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E83D2" w14:textId="77777777" w:rsidR="005472CA" w:rsidRPr="00754DA5" w:rsidRDefault="005472CA" w:rsidP="00D070FC">
      <w:pPr>
        <w:pStyle w:val="PargrafodaLista"/>
        <w:spacing w:after="120" w:line="240" w:lineRule="auto"/>
        <w:ind w:left="0"/>
        <w:jc w:val="both"/>
        <w:rPr>
          <w:rFonts w:ascii="Times-Roman" w:eastAsia="Times New Roman" w:hAnsi="Times-Roman" w:cs="Times New Roman"/>
          <w:sz w:val="24"/>
          <w:szCs w:val="24"/>
          <w:lang w:eastAsia="pt-BR"/>
        </w:rPr>
      </w:pPr>
    </w:p>
    <w:p w14:paraId="697CF96B" w14:textId="42FF44E7" w:rsidR="00A37B30" w:rsidRPr="00754DA5" w:rsidRDefault="00A37B30" w:rsidP="00A37B30">
      <w:pPr>
        <w:pStyle w:val="PargrafodaLista"/>
        <w:spacing w:after="120" w:line="240" w:lineRule="auto"/>
        <w:ind w:left="0"/>
        <w:jc w:val="both"/>
        <w:rPr>
          <w:rFonts w:ascii="Times-Roman" w:eastAsia="Times New Roman" w:hAnsi="Times-Roman" w:cs="Times New Roman"/>
          <w:sz w:val="24"/>
          <w:szCs w:val="24"/>
          <w:lang w:eastAsia="pt-BR"/>
        </w:rPr>
      </w:pPr>
    </w:p>
    <w:p w14:paraId="0A9D2711" w14:textId="77777777" w:rsidR="00221A27" w:rsidRDefault="00221A27" w:rsidP="009F2FC9">
      <w:pPr>
        <w:pStyle w:val="PargrafodaLista"/>
        <w:spacing w:after="120" w:line="240" w:lineRule="auto"/>
        <w:ind w:left="0"/>
        <w:jc w:val="center"/>
        <w:rPr>
          <w:rFonts w:ascii="Times-Bold" w:eastAsia="Times New Roman" w:hAnsi="Times-Bold" w:cs="Times New Roman"/>
          <w:bCs/>
          <w:sz w:val="24"/>
          <w:szCs w:val="24"/>
          <w:lang w:eastAsia="pt-BR"/>
        </w:rPr>
      </w:pPr>
      <w:r>
        <w:rPr>
          <w:rFonts w:ascii="Times-Bold" w:eastAsia="Times New Roman" w:hAnsi="Times-Bold" w:cs="Times New Roman"/>
          <w:bCs/>
          <w:sz w:val="24"/>
          <w:szCs w:val="24"/>
          <w:lang w:eastAsia="pt-BR"/>
        </w:rPr>
        <w:t>CRONOGRAMA DO PROCESSO SELETIVO</w:t>
      </w:r>
    </w:p>
    <w:p w14:paraId="56033306" w14:textId="673D0A0E" w:rsidR="00221A27" w:rsidRDefault="00221A27" w:rsidP="00221A27">
      <w:pPr>
        <w:pStyle w:val="PargrafodaLista"/>
        <w:spacing w:after="120" w:line="240" w:lineRule="auto"/>
        <w:ind w:left="0"/>
        <w:jc w:val="both"/>
        <w:rPr>
          <w:rFonts w:ascii="Times-Roman" w:eastAsia="Times New Roman" w:hAnsi="Times-Roman" w:cs="Times New Roman"/>
          <w:color w:val="FF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2685" w14:paraId="5B6FB88F" w14:textId="77777777" w:rsidTr="000C1609">
        <w:tc>
          <w:tcPr>
            <w:tcW w:w="9062" w:type="dxa"/>
            <w:gridSpan w:val="2"/>
            <w:shd w:val="clear" w:color="auto" w:fill="BFBFBF" w:themeFill="background1" w:themeFillShade="BF"/>
            <w:vAlign w:val="bottom"/>
          </w:tcPr>
          <w:p w14:paraId="5C163803" w14:textId="350920C9" w:rsidR="003B2685" w:rsidRPr="003B2685" w:rsidRDefault="003B2685" w:rsidP="000C1609">
            <w:pPr>
              <w:pStyle w:val="PargrafodaLista"/>
              <w:ind w:left="0"/>
              <w:jc w:val="center"/>
              <w:rPr>
                <w:rFonts w:ascii="Times-Bold" w:hAnsi="Times-Bold"/>
                <w:b/>
              </w:rPr>
            </w:pPr>
            <w:r w:rsidRPr="003B2685">
              <w:rPr>
                <w:rFonts w:ascii="Times-Bold" w:eastAsia="Times New Roman" w:hAnsi="Times-Bold" w:cs="Times New Roman"/>
                <w:b/>
                <w:bCs/>
                <w:sz w:val="24"/>
                <w:szCs w:val="24"/>
                <w:lang w:eastAsia="pt-BR"/>
              </w:rPr>
              <w:t>CRONOGRAMA</w:t>
            </w:r>
          </w:p>
        </w:tc>
      </w:tr>
      <w:tr w:rsidR="00221A27" w14:paraId="73AB7323" w14:textId="77777777" w:rsidTr="000C1609">
        <w:tc>
          <w:tcPr>
            <w:tcW w:w="4531" w:type="dxa"/>
            <w:shd w:val="clear" w:color="auto" w:fill="BFBFBF" w:themeFill="background1" w:themeFillShade="BF"/>
            <w:vAlign w:val="bottom"/>
          </w:tcPr>
          <w:p w14:paraId="5D08C347" w14:textId="77777777" w:rsidR="00221A27" w:rsidRPr="00BB2D3E" w:rsidRDefault="00221A27" w:rsidP="000C1609">
            <w:pPr>
              <w:pStyle w:val="PargrafodaLista"/>
              <w:ind w:left="0"/>
              <w:jc w:val="center"/>
              <w:rPr>
                <w:rFonts w:ascii="Times-Bold" w:hAnsi="Times-Bold"/>
                <w:b/>
              </w:rPr>
            </w:pPr>
            <w:r w:rsidRPr="00BB2D3E">
              <w:rPr>
                <w:rFonts w:ascii="Times-Bold" w:hAnsi="Times-Bold"/>
                <w:b/>
              </w:rPr>
              <w:t>FASES DO PROCESSO DE SELE</w:t>
            </w:r>
            <w:r w:rsidRPr="00BB2D3E">
              <w:rPr>
                <w:rFonts w:ascii="Times-Bold" w:hAnsi="Times-Bold" w:hint="eastAsia"/>
                <w:b/>
              </w:rPr>
              <w:t>ÇÃ</w:t>
            </w:r>
            <w:r w:rsidRPr="00BB2D3E">
              <w:rPr>
                <w:rFonts w:ascii="Times-Bold" w:hAnsi="Times-Bold"/>
                <w:b/>
              </w:rPr>
              <w:t>O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bottom"/>
          </w:tcPr>
          <w:p w14:paraId="34386C9C" w14:textId="77777777" w:rsidR="00221A27" w:rsidRPr="00BB2D3E" w:rsidRDefault="00221A27" w:rsidP="000C1609">
            <w:pPr>
              <w:pStyle w:val="PargrafodaLista"/>
              <w:ind w:left="0"/>
              <w:jc w:val="center"/>
              <w:rPr>
                <w:rFonts w:ascii="Times-Bold" w:hAnsi="Times-Bold"/>
                <w:b/>
              </w:rPr>
            </w:pPr>
            <w:r w:rsidRPr="00BB2D3E">
              <w:rPr>
                <w:rFonts w:ascii="Times-Bold" w:hAnsi="Times-Bold"/>
                <w:b/>
              </w:rPr>
              <w:t>DATAS E HOR</w:t>
            </w:r>
            <w:r w:rsidRPr="00BB2D3E">
              <w:rPr>
                <w:rFonts w:ascii="Times-Bold" w:hAnsi="Times-Bold" w:hint="eastAsia"/>
                <w:b/>
              </w:rPr>
              <w:t>Á</w:t>
            </w:r>
            <w:r w:rsidRPr="00BB2D3E">
              <w:rPr>
                <w:rFonts w:ascii="Times-Bold" w:hAnsi="Times-Bold"/>
                <w:b/>
              </w:rPr>
              <w:t>RIOS</w:t>
            </w:r>
          </w:p>
        </w:tc>
      </w:tr>
      <w:tr w:rsidR="00221A27" w14:paraId="4AAEAAE8" w14:textId="77777777" w:rsidTr="000C1609">
        <w:tc>
          <w:tcPr>
            <w:tcW w:w="4531" w:type="dxa"/>
          </w:tcPr>
          <w:p w14:paraId="136CF716" w14:textId="6CAD193E" w:rsidR="00221A27" w:rsidRPr="00CC6A7C" w:rsidRDefault="00221A27" w:rsidP="00E770FB">
            <w:pPr>
              <w:pStyle w:val="PargrafodaLista"/>
              <w:ind w:left="0"/>
              <w:jc w:val="both"/>
              <w:rPr>
                <w:rFonts w:ascii="Times-Bold" w:hAnsi="Times-Bold"/>
                <w:b/>
              </w:rPr>
            </w:pPr>
            <w:r>
              <w:rPr>
                <w:rFonts w:ascii="Times-Bold" w:hAnsi="Times-Bold"/>
                <w:b/>
              </w:rPr>
              <w:t xml:space="preserve">Inscrições </w:t>
            </w:r>
            <w:r w:rsidRPr="00CC6A7C">
              <w:rPr>
                <w:rFonts w:ascii="Times-Bold" w:hAnsi="Times-Bold"/>
                <w:bCs/>
              </w:rPr>
              <w:t xml:space="preserve">(por meio do endereço eletrônico </w:t>
            </w:r>
            <w:hyperlink r:id="rId7" w:history="1">
              <w:r w:rsidR="00C105D6" w:rsidRPr="00470ABB">
                <w:rPr>
                  <w:rStyle w:val="Hyperlink"/>
                  <w:rFonts w:ascii="Times-Roman" w:hAnsi="Times-Roman"/>
                  <w:bCs/>
                </w:rPr>
                <w:t>selecao.segep@museu-goeldi.br</w:t>
              </w:r>
            </w:hyperlink>
            <w:r>
              <w:rPr>
                <w:rFonts w:ascii="Times-Roman" w:hAnsi="Times-Roman"/>
                <w:bCs/>
              </w:rPr>
              <w:t>)</w:t>
            </w:r>
            <w:r w:rsidR="00C105D6">
              <w:rPr>
                <w:rFonts w:ascii="Times-Roman" w:hAnsi="Times-Roman"/>
                <w:bCs/>
              </w:rPr>
              <w:t xml:space="preserve"> </w:t>
            </w:r>
          </w:p>
        </w:tc>
        <w:tc>
          <w:tcPr>
            <w:tcW w:w="4531" w:type="dxa"/>
          </w:tcPr>
          <w:p w14:paraId="564FB3B9" w14:textId="5D6AEDC3" w:rsidR="00221A27" w:rsidRDefault="00221A27" w:rsidP="007116B6">
            <w:pPr>
              <w:pStyle w:val="PargrafodaLista"/>
              <w:ind w:left="0"/>
              <w:jc w:val="both"/>
              <w:rPr>
                <w:rFonts w:ascii="Times-Bold" w:hAnsi="Times-Bold"/>
                <w:bCs/>
              </w:rPr>
            </w:pPr>
            <w:r>
              <w:rPr>
                <w:rFonts w:ascii="Times-Bold" w:hAnsi="Times-Bold"/>
                <w:bCs/>
              </w:rPr>
              <w:t>Do dia</w:t>
            </w:r>
            <w:r w:rsidR="00E770FB">
              <w:rPr>
                <w:rFonts w:ascii="Times-Bold" w:hAnsi="Times-Bold"/>
                <w:bCs/>
              </w:rPr>
              <w:t xml:space="preserve"> </w:t>
            </w:r>
            <w:r w:rsidR="00B97648">
              <w:rPr>
                <w:rFonts w:ascii="Times-Bold" w:hAnsi="Times-Bold"/>
                <w:bCs/>
              </w:rPr>
              <w:t>1</w:t>
            </w:r>
            <w:r w:rsidR="007116B6">
              <w:rPr>
                <w:rFonts w:ascii="Times-Bold" w:hAnsi="Times-Bold"/>
                <w:bCs/>
              </w:rPr>
              <w:t>3</w:t>
            </w:r>
            <w:r w:rsidR="00BC2E30">
              <w:rPr>
                <w:rFonts w:ascii="Times-Bold" w:hAnsi="Times-Bold"/>
                <w:bCs/>
              </w:rPr>
              <w:t xml:space="preserve"> </w:t>
            </w:r>
            <w:r>
              <w:rPr>
                <w:rFonts w:ascii="Times-Bold" w:hAnsi="Times-Bold"/>
                <w:bCs/>
              </w:rPr>
              <w:t xml:space="preserve">de </w:t>
            </w:r>
            <w:r w:rsidR="00B97648">
              <w:rPr>
                <w:rFonts w:ascii="Times-Bold" w:hAnsi="Times-Bold"/>
                <w:bCs/>
              </w:rPr>
              <w:t>outubro</w:t>
            </w:r>
            <w:r w:rsidR="00BC2E30">
              <w:rPr>
                <w:rFonts w:ascii="Times-Bold" w:hAnsi="Times-Bold"/>
                <w:bCs/>
              </w:rPr>
              <w:t xml:space="preserve"> </w:t>
            </w:r>
            <w:r>
              <w:rPr>
                <w:rFonts w:ascii="Times-Bold" w:hAnsi="Times-Bold"/>
                <w:bCs/>
              </w:rPr>
              <w:t>de 202</w:t>
            </w:r>
            <w:r w:rsidR="00E770FB">
              <w:rPr>
                <w:rFonts w:ascii="Times-Bold" w:hAnsi="Times-Bold"/>
                <w:bCs/>
              </w:rPr>
              <w:t>1</w:t>
            </w:r>
            <w:r>
              <w:rPr>
                <w:rFonts w:ascii="Times-Bold" w:hAnsi="Times-Bold"/>
                <w:bCs/>
              </w:rPr>
              <w:t xml:space="preserve"> até </w:t>
            </w:r>
            <w:r w:rsidRPr="007F58F5">
              <w:rPr>
                <w:rFonts w:ascii="Times-Roman" w:hAnsi="Times-Roman"/>
              </w:rPr>
              <w:t xml:space="preserve">às 23h59 (horário de Brasília) do dia </w:t>
            </w:r>
            <w:r w:rsidR="00B97648">
              <w:rPr>
                <w:rFonts w:ascii="Times-Roman" w:hAnsi="Times-Roman"/>
              </w:rPr>
              <w:t>1</w:t>
            </w:r>
            <w:r w:rsidR="007116B6">
              <w:rPr>
                <w:rFonts w:ascii="Times-Roman" w:hAnsi="Times-Roman"/>
              </w:rPr>
              <w:t>7</w:t>
            </w:r>
            <w:r w:rsidR="00BC2E30">
              <w:rPr>
                <w:rFonts w:ascii="Times-Roman" w:hAnsi="Times-Roman"/>
              </w:rPr>
              <w:t xml:space="preserve"> </w:t>
            </w:r>
            <w:r>
              <w:rPr>
                <w:rFonts w:ascii="Times-Roman" w:hAnsi="Times-Roman"/>
              </w:rPr>
              <w:t xml:space="preserve">de </w:t>
            </w:r>
            <w:r w:rsidR="00B97648">
              <w:rPr>
                <w:rFonts w:ascii="Times-Roman" w:hAnsi="Times-Roman"/>
              </w:rPr>
              <w:t>outubro</w:t>
            </w:r>
            <w:r w:rsidR="00BC2E30">
              <w:rPr>
                <w:rFonts w:ascii="Times-Roman" w:hAnsi="Times-Roman"/>
              </w:rPr>
              <w:t xml:space="preserve"> </w:t>
            </w:r>
            <w:r>
              <w:rPr>
                <w:rFonts w:ascii="Times-Roman" w:hAnsi="Times-Roman"/>
              </w:rPr>
              <w:t xml:space="preserve">de </w:t>
            </w:r>
            <w:r w:rsidRPr="007F58F5">
              <w:rPr>
                <w:rFonts w:ascii="Times-Roman" w:hAnsi="Times-Roman"/>
              </w:rPr>
              <w:t>202</w:t>
            </w:r>
            <w:r w:rsidR="00E770FB">
              <w:rPr>
                <w:rFonts w:ascii="Times-Roman" w:hAnsi="Times-Roman"/>
              </w:rPr>
              <w:t>1.</w:t>
            </w:r>
          </w:p>
        </w:tc>
      </w:tr>
      <w:tr w:rsidR="00221A27" w14:paraId="24A9A078" w14:textId="77777777" w:rsidTr="000C1609">
        <w:tc>
          <w:tcPr>
            <w:tcW w:w="9062" w:type="dxa"/>
            <w:gridSpan w:val="2"/>
            <w:shd w:val="clear" w:color="auto" w:fill="BFBFBF" w:themeFill="background1" w:themeFillShade="BF"/>
          </w:tcPr>
          <w:p w14:paraId="34CFD84C" w14:textId="77777777" w:rsidR="00221A27" w:rsidRPr="00BB2D3E" w:rsidRDefault="00221A27" w:rsidP="000C1609">
            <w:pPr>
              <w:pStyle w:val="PargrafodaLista"/>
              <w:ind w:left="0"/>
              <w:jc w:val="both"/>
              <w:rPr>
                <w:rFonts w:ascii="Times-Bold" w:hAnsi="Times-Bold"/>
                <w:b/>
              </w:rPr>
            </w:pPr>
            <w:r w:rsidRPr="00BB2D3E">
              <w:rPr>
                <w:rFonts w:ascii="Times-Bold" w:hAnsi="Times-Bold"/>
                <w:b/>
              </w:rPr>
              <w:t>PRIMEIRA FASE</w:t>
            </w:r>
          </w:p>
        </w:tc>
      </w:tr>
      <w:tr w:rsidR="00221A27" w14:paraId="7990E612" w14:textId="77777777" w:rsidTr="000C1609">
        <w:tc>
          <w:tcPr>
            <w:tcW w:w="4531" w:type="dxa"/>
          </w:tcPr>
          <w:p w14:paraId="1A7DF2AA" w14:textId="77777777" w:rsidR="00221A27" w:rsidRDefault="00221A27" w:rsidP="000C1609">
            <w:pPr>
              <w:pStyle w:val="PargrafodaLista"/>
              <w:ind w:left="0"/>
              <w:jc w:val="both"/>
              <w:rPr>
                <w:rFonts w:ascii="Times-Bold" w:hAnsi="Times-Bold"/>
                <w:bCs/>
              </w:rPr>
            </w:pPr>
            <w:r w:rsidRPr="002C1C7D">
              <w:rPr>
                <w:rFonts w:ascii="Times-Bold" w:hAnsi="Times-Bold"/>
                <w:b/>
                <w:bCs/>
              </w:rPr>
              <w:t>Análise curricular.</w:t>
            </w:r>
            <w:r>
              <w:rPr>
                <w:rFonts w:ascii="Times-Bold" w:hAnsi="Times-Bold"/>
                <w:bCs/>
              </w:rPr>
              <w:t xml:space="preserve"> (</w:t>
            </w:r>
            <w:proofErr w:type="gramStart"/>
            <w:r>
              <w:rPr>
                <w:rFonts w:ascii="Times-Bold" w:hAnsi="Times-Bold"/>
                <w:bCs/>
              </w:rPr>
              <w:t>realizada</w:t>
            </w:r>
            <w:proofErr w:type="gramEnd"/>
            <w:r>
              <w:rPr>
                <w:rFonts w:ascii="Times-Bold" w:hAnsi="Times-Bold"/>
                <w:bCs/>
              </w:rPr>
              <w:t xml:space="preserve"> pelo SEGEP)</w:t>
            </w:r>
          </w:p>
        </w:tc>
        <w:tc>
          <w:tcPr>
            <w:tcW w:w="4531" w:type="dxa"/>
          </w:tcPr>
          <w:p w14:paraId="6CD319C7" w14:textId="31D5D3DA" w:rsidR="00221A27" w:rsidRDefault="00221A27" w:rsidP="00B97648">
            <w:pPr>
              <w:pStyle w:val="PargrafodaLista"/>
              <w:ind w:left="0"/>
              <w:jc w:val="both"/>
              <w:rPr>
                <w:rFonts w:ascii="Times-Bold" w:hAnsi="Times-Bold"/>
                <w:bCs/>
              </w:rPr>
            </w:pPr>
            <w:r>
              <w:rPr>
                <w:rFonts w:ascii="Times-Bold" w:hAnsi="Times-Bold"/>
                <w:bCs/>
              </w:rPr>
              <w:t>Do dia</w:t>
            </w:r>
            <w:r w:rsidR="00B97648">
              <w:rPr>
                <w:rFonts w:ascii="Times-Bold" w:hAnsi="Times-Bold"/>
                <w:bCs/>
              </w:rPr>
              <w:t xml:space="preserve"> 18</w:t>
            </w:r>
            <w:r w:rsidR="00E239B5">
              <w:rPr>
                <w:rFonts w:ascii="Times-Bold" w:hAnsi="Times-Bold"/>
                <w:bCs/>
              </w:rPr>
              <w:t xml:space="preserve"> a</w:t>
            </w:r>
            <w:r>
              <w:rPr>
                <w:rFonts w:ascii="Times-Bold" w:hAnsi="Times-Bold"/>
                <w:bCs/>
              </w:rPr>
              <w:t xml:space="preserve"> </w:t>
            </w:r>
            <w:r w:rsidR="00B97648">
              <w:rPr>
                <w:rFonts w:ascii="Times-Bold" w:hAnsi="Times-Bold"/>
                <w:bCs/>
              </w:rPr>
              <w:t>29</w:t>
            </w:r>
            <w:r w:rsidR="00BC2E30">
              <w:rPr>
                <w:rFonts w:ascii="Times-Bold" w:hAnsi="Times-Bold"/>
                <w:bCs/>
              </w:rPr>
              <w:t xml:space="preserve"> de </w:t>
            </w:r>
            <w:r w:rsidR="00B97648">
              <w:rPr>
                <w:rFonts w:ascii="Times-Bold" w:hAnsi="Times-Bold"/>
                <w:bCs/>
              </w:rPr>
              <w:t>outubro</w:t>
            </w:r>
            <w:r w:rsidR="00BC2E30">
              <w:rPr>
                <w:rFonts w:ascii="Times-Bold" w:hAnsi="Times-Bold"/>
                <w:bCs/>
              </w:rPr>
              <w:t xml:space="preserve"> </w:t>
            </w:r>
            <w:r>
              <w:rPr>
                <w:rFonts w:ascii="Times-Bold" w:hAnsi="Times-Bold"/>
                <w:bCs/>
              </w:rPr>
              <w:t>de 202</w:t>
            </w:r>
            <w:r w:rsidR="000F59D1">
              <w:rPr>
                <w:rFonts w:ascii="Times-Bold" w:hAnsi="Times-Bold"/>
                <w:bCs/>
              </w:rPr>
              <w:t>1.</w:t>
            </w:r>
          </w:p>
        </w:tc>
      </w:tr>
      <w:tr w:rsidR="00221A27" w14:paraId="6DE2E519" w14:textId="77777777" w:rsidTr="000C1609">
        <w:tc>
          <w:tcPr>
            <w:tcW w:w="4531" w:type="dxa"/>
          </w:tcPr>
          <w:p w14:paraId="46D72744" w14:textId="31050540" w:rsidR="00221A27" w:rsidRDefault="00221A27" w:rsidP="000C1609">
            <w:pPr>
              <w:pStyle w:val="PargrafodaLista"/>
              <w:ind w:left="0"/>
              <w:jc w:val="both"/>
              <w:rPr>
                <w:rFonts w:ascii="Times-Bold" w:hAnsi="Times-Bold"/>
                <w:bCs/>
              </w:rPr>
            </w:pPr>
            <w:r w:rsidRPr="002C1C7D">
              <w:rPr>
                <w:rFonts w:ascii="Times-Bold" w:hAnsi="Times-Bold"/>
                <w:b/>
                <w:bCs/>
              </w:rPr>
              <w:t>Resultado</w:t>
            </w:r>
            <w:r w:rsidR="000F59D1">
              <w:rPr>
                <w:rFonts w:ascii="Times-Bold" w:hAnsi="Times-Bold"/>
                <w:b/>
                <w:bCs/>
              </w:rPr>
              <w:t xml:space="preserve"> provisório</w:t>
            </w:r>
            <w:r w:rsidRPr="002C1C7D">
              <w:rPr>
                <w:rFonts w:ascii="Times-Bold" w:hAnsi="Times-Bold"/>
                <w:b/>
                <w:bCs/>
              </w:rPr>
              <w:t xml:space="preserve"> da primeira fase.</w:t>
            </w:r>
            <w:r>
              <w:rPr>
                <w:rFonts w:ascii="Times-Bold" w:hAnsi="Times-Bold"/>
                <w:bCs/>
              </w:rPr>
              <w:t xml:space="preserve"> (</w:t>
            </w:r>
            <w:proofErr w:type="gramStart"/>
            <w:r>
              <w:rPr>
                <w:rFonts w:ascii="Times-Bold" w:hAnsi="Times-Bold"/>
                <w:bCs/>
              </w:rPr>
              <w:t>no</w:t>
            </w:r>
            <w:proofErr w:type="gramEnd"/>
            <w:r>
              <w:rPr>
                <w:rFonts w:ascii="Times-Bold" w:hAnsi="Times-Bold"/>
                <w:bCs/>
              </w:rPr>
              <w:t xml:space="preserve"> endereço </w:t>
            </w:r>
            <w:hyperlink r:id="rId8" w:history="1">
              <w:r w:rsidRPr="00957B59">
                <w:rPr>
                  <w:rStyle w:val="Hyperlink"/>
                  <w:rFonts w:ascii="Times-Roman" w:hAnsi="Times-Roman"/>
                </w:rPr>
                <w:t>https://www.museu-goeldi.br/</w:t>
              </w:r>
            </w:hyperlink>
            <w:r>
              <w:rPr>
                <w:rStyle w:val="Hyperlink"/>
                <w:rFonts w:ascii="Times-Roman" w:hAnsi="Times-Roman"/>
              </w:rPr>
              <w:t>)</w:t>
            </w:r>
          </w:p>
        </w:tc>
        <w:tc>
          <w:tcPr>
            <w:tcW w:w="4531" w:type="dxa"/>
          </w:tcPr>
          <w:p w14:paraId="470A36BE" w14:textId="24056937" w:rsidR="00221A27" w:rsidRDefault="00E239B5" w:rsidP="00B97648">
            <w:pPr>
              <w:pStyle w:val="PargrafodaLista"/>
              <w:ind w:left="0"/>
              <w:jc w:val="both"/>
              <w:rPr>
                <w:rFonts w:ascii="Times-Bold" w:hAnsi="Times-Bold"/>
                <w:bCs/>
              </w:rPr>
            </w:pPr>
            <w:r>
              <w:rPr>
                <w:rFonts w:ascii="Times-Bold" w:hAnsi="Times-Bold"/>
                <w:bCs/>
              </w:rPr>
              <w:t>3</w:t>
            </w:r>
            <w:r w:rsidR="00BC2E30">
              <w:rPr>
                <w:rFonts w:ascii="Times-Bold" w:hAnsi="Times-Bold"/>
                <w:bCs/>
              </w:rPr>
              <w:t xml:space="preserve"> </w:t>
            </w:r>
            <w:r w:rsidR="000F59D1">
              <w:rPr>
                <w:rFonts w:ascii="Times-Bold" w:hAnsi="Times-Bold"/>
                <w:bCs/>
              </w:rPr>
              <w:t xml:space="preserve">de </w:t>
            </w:r>
            <w:r w:rsidR="00B97648">
              <w:rPr>
                <w:rFonts w:ascii="Times-Bold" w:hAnsi="Times-Bold"/>
                <w:bCs/>
              </w:rPr>
              <w:t>novembro</w:t>
            </w:r>
            <w:r w:rsidR="000F59D1">
              <w:rPr>
                <w:rFonts w:ascii="Times-Bold" w:hAnsi="Times-Bold"/>
                <w:bCs/>
              </w:rPr>
              <w:t xml:space="preserve"> de 2021.</w:t>
            </w:r>
          </w:p>
        </w:tc>
      </w:tr>
      <w:tr w:rsidR="00221A27" w14:paraId="242547F4" w14:textId="77777777" w:rsidTr="000C1609">
        <w:tc>
          <w:tcPr>
            <w:tcW w:w="4531" w:type="dxa"/>
          </w:tcPr>
          <w:p w14:paraId="347BD443" w14:textId="77777777" w:rsidR="00221A27" w:rsidRDefault="00221A27" w:rsidP="000C1609">
            <w:pPr>
              <w:pStyle w:val="PargrafodaLista"/>
              <w:ind w:left="0"/>
              <w:jc w:val="both"/>
              <w:rPr>
                <w:rFonts w:ascii="Times-Bold" w:hAnsi="Times-Bold"/>
                <w:bCs/>
              </w:rPr>
            </w:pPr>
            <w:r w:rsidRPr="002C1C7D">
              <w:rPr>
                <w:rFonts w:ascii="Times-Bold" w:hAnsi="Times-Bold"/>
                <w:b/>
                <w:bCs/>
              </w:rPr>
              <w:t>Prazo recursal</w:t>
            </w:r>
            <w:r>
              <w:rPr>
                <w:rFonts w:ascii="Times-Bold" w:hAnsi="Times-Bold"/>
                <w:bCs/>
              </w:rPr>
              <w:t>. (</w:t>
            </w:r>
            <w:proofErr w:type="gramStart"/>
            <w:r>
              <w:rPr>
                <w:rFonts w:ascii="Times-Bold" w:hAnsi="Times-Bold"/>
                <w:bCs/>
              </w:rPr>
              <w:t>os</w:t>
            </w:r>
            <w:proofErr w:type="gramEnd"/>
            <w:r>
              <w:rPr>
                <w:rFonts w:ascii="Times-Bold" w:hAnsi="Times-Bold"/>
                <w:bCs/>
              </w:rPr>
              <w:t xml:space="preserve"> recursos devem ser enviados para o</w:t>
            </w:r>
            <w:r w:rsidRPr="00CC6A7C">
              <w:rPr>
                <w:rFonts w:ascii="Times-Bold" w:hAnsi="Times-Bold"/>
                <w:bCs/>
              </w:rPr>
              <w:t xml:space="preserve"> endereço eletrônico </w:t>
            </w:r>
            <w:r w:rsidRPr="00CC6A7C">
              <w:rPr>
                <w:rFonts w:ascii="Times-Roman" w:hAnsi="Times-Roman"/>
                <w:bCs/>
              </w:rPr>
              <w:t>selecao.segep@museu-goeldi.br</w:t>
            </w:r>
            <w:r>
              <w:rPr>
                <w:rFonts w:ascii="Times-Roman" w:hAnsi="Times-Roman"/>
                <w:bCs/>
              </w:rPr>
              <w:t>)</w:t>
            </w:r>
          </w:p>
        </w:tc>
        <w:tc>
          <w:tcPr>
            <w:tcW w:w="4531" w:type="dxa"/>
          </w:tcPr>
          <w:p w14:paraId="0D8AE2A3" w14:textId="69E9826B" w:rsidR="00221A27" w:rsidRDefault="0067025E" w:rsidP="00B97648">
            <w:pPr>
              <w:pStyle w:val="PargrafodaLista"/>
              <w:ind w:left="0"/>
              <w:jc w:val="both"/>
              <w:rPr>
                <w:rFonts w:ascii="Times-Bold" w:hAnsi="Times-Bold"/>
                <w:bCs/>
              </w:rPr>
            </w:pPr>
            <w:r>
              <w:rPr>
                <w:rFonts w:ascii="Times-Bold" w:hAnsi="Times-Bold"/>
                <w:bCs/>
              </w:rPr>
              <w:t xml:space="preserve">Do dia </w:t>
            </w:r>
            <w:r w:rsidR="00E239B5">
              <w:rPr>
                <w:rFonts w:ascii="Times-Bold" w:hAnsi="Times-Bold"/>
                <w:bCs/>
              </w:rPr>
              <w:t>4</w:t>
            </w:r>
            <w:r w:rsidR="00BC2E30">
              <w:rPr>
                <w:rFonts w:ascii="Times-Bold" w:hAnsi="Times-Bold"/>
                <w:bCs/>
              </w:rPr>
              <w:t xml:space="preserve"> </w:t>
            </w:r>
            <w:r>
              <w:rPr>
                <w:rFonts w:ascii="Times-Bold" w:hAnsi="Times-Bold"/>
                <w:bCs/>
              </w:rPr>
              <w:t xml:space="preserve">de </w:t>
            </w:r>
            <w:r w:rsidR="00B97648">
              <w:rPr>
                <w:rFonts w:ascii="Times-Bold" w:hAnsi="Times-Bold"/>
                <w:bCs/>
              </w:rPr>
              <w:t>novembro</w:t>
            </w:r>
            <w:r>
              <w:rPr>
                <w:rFonts w:ascii="Times-Bold" w:hAnsi="Times-Bold"/>
                <w:bCs/>
              </w:rPr>
              <w:t xml:space="preserve"> de 202</w:t>
            </w:r>
            <w:r w:rsidR="000F59D1">
              <w:rPr>
                <w:rFonts w:ascii="Times-Bold" w:hAnsi="Times-Bold"/>
                <w:bCs/>
              </w:rPr>
              <w:t>1</w:t>
            </w:r>
            <w:r>
              <w:rPr>
                <w:rFonts w:ascii="Times-Bold" w:hAnsi="Times-Bold"/>
                <w:bCs/>
              </w:rPr>
              <w:t xml:space="preserve"> até </w:t>
            </w:r>
            <w:r w:rsidRPr="007F58F5">
              <w:rPr>
                <w:rFonts w:ascii="Times-Roman" w:hAnsi="Times-Roman"/>
              </w:rPr>
              <w:t xml:space="preserve">às </w:t>
            </w:r>
            <w:r>
              <w:rPr>
                <w:rFonts w:ascii="Times-Roman" w:hAnsi="Times-Roman"/>
              </w:rPr>
              <w:t>16</w:t>
            </w:r>
            <w:r w:rsidRPr="007F58F5">
              <w:rPr>
                <w:rFonts w:ascii="Times-Roman" w:hAnsi="Times-Roman"/>
              </w:rPr>
              <w:t xml:space="preserve">h59 (horário de Brasília) do dia </w:t>
            </w:r>
            <w:r w:rsidR="00E239B5">
              <w:rPr>
                <w:rFonts w:ascii="Times-Roman" w:hAnsi="Times-Roman"/>
              </w:rPr>
              <w:t>5</w:t>
            </w:r>
            <w:r w:rsidR="00BC2E30">
              <w:rPr>
                <w:rFonts w:ascii="Times-Roman" w:hAnsi="Times-Roman"/>
              </w:rPr>
              <w:t xml:space="preserve"> </w:t>
            </w:r>
            <w:r>
              <w:rPr>
                <w:rFonts w:ascii="Times-Roman" w:hAnsi="Times-Roman"/>
              </w:rPr>
              <w:t xml:space="preserve">de </w:t>
            </w:r>
            <w:r w:rsidR="00B97648">
              <w:rPr>
                <w:rFonts w:ascii="Times-Roman" w:hAnsi="Times-Roman"/>
              </w:rPr>
              <w:t>novembro</w:t>
            </w:r>
            <w:r>
              <w:rPr>
                <w:rFonts w:ascii="Times-Roman" w:hAnsi="Times-Roman"/>
              </w:rPr>
              <w:t xml:space="preserve"> de </w:t>
            </w:r>
            <w:r w:rsidRPr="007F58F5">
              <w:rPr>
                <w:rFonts w:ascii="Times-Roman" w:hAnsi="Times-Roman"/>
              </w:rPr>
              <w:t>202</w:t>
            </w:r>
            <w:r w:rsidR="000F59D1">
              <w:rPr>
                <w:rFonts w:ascii="Times-Roman" w:hAnsi="Times-Roman"/>
              </w:rPr>
              <w:t>1.</w:t>
            </w:r>
          </w:p>
        </w:tc>
      </w:tr>
      <w:tr w:rsidR="00221A27" w14:paraId="14681CF3" w14:textId="77777777" w:rsidTr="000C1609">
        <w:tc>
          <w:tcPr>
            <w:tcW w:w="4531" w:type="dxa"/>
          </w:tcPr>
          <w:p w14:paraId="45463315" w14:textId="32175B3E" w:rsidR="00221A27" w:rsidRDefault="002D005E" w:rsidP="002D005E">
            <w:pPr>
              <w:pStyle w:val="PargrafodaLista"/>
              <w:ind w:left="0"/>
              <w:jc w:val="both"/>
              <w:rPr>
                <w:rFonts w:ascii="Times-Bold" w:hAnsi="Times-Bold"/>
                <w:bCs/>
              </w:rPr>
            </w:pPr>
            <w:r>
              <w:rPr>
                <w:rFonts w:ascii="Times-Bold" w:hAnsi="Times-Bold"/>
                <w:b/>
                <w:bCs/>
              </w:rPr>
              <w:t>Resultado</w:t>
            </w:r>
            <w:r w:rsidR="00221A27" w:rsidRPr="002C1C7D">
              <w:rPr>
                <w:rFonts w:ascii="Times-Bold" w:hAnsi="Times-Bold"/>
                <w:b/>
                <w:bCs/>
              </w:rPr>
              <w:t xml:space="preserve"> dos recursos e</w:t>
            </w:r>
            <w:r>
              <w:rPr>
                <w:rFonts w:ascii="Times-Bold" w:hAnsi="Times-Bold"/>
                <w:b/>
                <w:bCs/>
              </w:rPr>
              <w:t xml:space="preserve"> d</w:t>
            </w:r>
            <w:r w:rsidRPr="002C1C7D">
              <w:rPr>
                <w:rFonts w:ascii="Times-Bold" w:hAnsi="Times-Bold"/>
                <w:b/>
                <w:bCs/>
              </w:rPr>
              <w:t>ivulgação</w:t>
            </w:r>
            <w:r w:rsidR="00221A27" w:rsidRPr="002C1C7D">
              <w:rPr>
                <w:rFonts w:ascii="Times-Bold" w:hAnsi="Times-Bold"/>
                <w:b/>
                <w:bCs/>
              </w:rPr>
              <w:t xml:space="preserve"> do resultado final da primeira fase.</w:t>
            </w:r>
            <w:r w:rsidR="00221A27">
              <w:rPr>
                <w:rFonts w:ascii="Times-Bold" w:hAnsi="Times-Bold"/>
                <w:bCs/>
              </w:rPr>
              <w:t xml:space="preserve"> (</w:t>
            </w:r>
            <w:proofErr w:type="gramStart"/>
            <w:r w:rsidR="00221A27">
              <w:rPr>
                <w:rFonts w:ascii="Times-Bold" w:hAnsi="Times-Bold"/>
                <w:bCs/>
              </w:rPr>
              <w:t>no</w:t>
            </w:r>
            <w:proofErr w:type="gramEnd"/>
            <w:r w:rsidR="00221A27">
              <w:rPr>
                <w:rFonts w:ascii="Times-Bold" w:hAnsi="Times-Bold"/>
                <w:bCs/>
              </w:rPr>
              <w:t xml:space="preserve"> endereço </w:t>
            </w:r>
            <w:hyperlink r:id="rId9" w:history="1">
              <w:r w:rsidR="00221A27" w:rsidRPr="00957B59">
                <w:rPr>
                  <w:rStyle w:val="Hyperlink"/>
                  <w:rFonts w:ascii="Times-Roman" w:hAnsi="Times-Roman"/>
                </w:rPr>
                <w:t>https://www.museu-goeldi.br/</w:t>
              </w:r>
            </w:hyperlink>
            <w:r w:rsidR="00221A27">
              <w:rPr>
                <w:rStyle w:val="Hyperlink"/>
                <w:rFonts w:ascii="Times-Roman" w:hAnsi="Times-Roman"/>
              </w:rPr>
              <w:t>)</w:t>
            </w:r>
          </w:p>
        </w:tc>
        <w:tc>
          <w:tcPr>
            <w:tcW w:w="4531" w:type="dxa"/>
          </w:tcPr>
          <w:p w14:paraId="3122857F" w14:textId="548C4985" w:rsidR="00221A27" w:rsidRDefault="00BC2E30" w:rsidP="00B97648">
            <w:pPr>
              <w:pStyle w:val="PargrafodaLista"/>
              <w:ind w:left="0"/>
              <w:jc w:val="both"/>
              <w:rPr>
                <w:rFonts w:ascii="Times-Bold" w:hAnsi="Times-Bold"/>
                <w:bCs/>
              </w:rPr>
            </w:pPr>
            <w:r>
              <w:rPr>
                <w:rFonts w:ascii="Times-Bold" w:hAnsi="Times-Bold"/>
                <w:bCs/>
              </w:rPr>
              <w:t>0</w:t>
            </w:r>
            <w:r w:rsidR="00CB5F8E">
              <w:rPr>
                <w:rFonts w:ascii="Times-Bold" w:hAnsi="Times-Bold"/>
                <w:bCs/>
              </w:rPr>
              <w:t>8</w:t>
            </w:r>
            <w:r>
              <w:rPr>
                <w:rFonts w:ascii="Times-Bold" w:hAnsi="Times-Bold"/>
                <w:bCs/>
              </w:rPr>
              <w:t xml:space="preserve"> </w:t>
            </w:r>
            <w:r w:rsidR="00221A27">
              <w:rPr>
                <w:rFonts w:ascii="Times-Bold" w:hAnsi="Times-Bold"/>
                <w:bCs/>
              </w:rPr>
              <w:t xml:space="preserve">de </w:t>
            </w:r>
            <w:r w:rsidR="00B97648">
              <w:rPr>
                <w:rFonts w:ascii="Times-Bold" w:hAnsi="Times-Bold"/>
                <w:bCs/>
              </w:rPr>
              <w:t>novembro</w:t>
            </w:r>
            <w:r>
              <w:rPr>
                <w:rFonts w:ascii="Times-Bold" w:hAnsi="Times-Bold"/>
                <w:bCs/>
              </w:rPr>
              <w:t xml:space="preserve"> </w:t>
            </w:r>
            <w:r w:rsidR="00221A27">
              <w:rPr>
                <w:rFonts w:ascii="Times-Bold" w:hAnsi="Times-Bold"/>
                <w:bCs/>
              </w:rPr>
              <w:t>de 202</w:t>
            </w:r>
            <w:r w:rsidR="000F59D1">
              <w:rPr>
                <w:rFonts w:ascii="Times-Bold" w:hAnsi="Times-Bold"/>
                <w:bCs/>
              </w:rPr>
              <w:t>1.</w:t>
            </w:r>
            <w:r w:rsidR="00B259F1">
              <w:rPr>
                <w:rFonts w:ascii="Times-Bold" w:hAnsi="Times-Bold"/>
                <w:bCs/>
              </w:rPr>
              <w:t xml:space="preserve"> </w:t>
            </w:r>
          </w:p>
        </w:tc>
      </w:tr>
      <w:tr w:rsidR="00221A27" w14:paraId="0EEF8950" w14:textId="77777777" w:rsidTr="000C1609">
        <w:tc>
          <w:tcPr>
            <w:tcW w:w="9062" w:type="dxa"/>
            <w:gridSpan w:val="2"/>
            <w:shd w:val="clear" w:color="auto" w:fill="BFBFBF" w:themeFill="background1" w:themeFillShade="BF"/>
          </w:tcPr>
          <w:p w14:paraId="792B5883" w14:textId="77777777" w:rsidR="00221A27" w:rsidRPr="00F340CF" w:rsidRDefault="00221A27" w:rsidP="000C1609">
            <w:pPr>
              <w:pStyle w:val="PargrafodaLista"/>
              <w:ind w:left="0"/>
              <w:jc w:val="both"/>
              <w:rPr>
                <w:rFonts w:ascii="Times-Bold" w:hAnsi="Times-Bold"/>
                <w:b/>
              </w:rPr>
            </w:pPr>
            <w:r>
              <w:rPr>
                <w:rFonts w:ascii="Times-Bold" w:hAnsi="Times-Bold"/>
                <w:b/>
              </w:rPr>
              <w:t>SEGUNDA FASE</w:t>
            </w:r>
          </w:p>
        </w:tc>
      </w:tr>
      <w:tr w:rsidR="00221A27" w14:paraId="300451D9" w14:textId="77777777" w:rsidTr="000C1609">
        <w:tc>
          <w:tcPr>
            <w:tcW w:w="4531" w:type="dxa"/>
          </w:tcPr>
          <w:p w14:paraId="16736EF3" w14:textId="77777777" w:rsidR="00221A27" w:rsidRDefault="00221A27" w:rsidP="000C1609">
            <w:pPr>
              <w:pStyle w:val="PargrafodaLista"/>
              <w:ind w:left="0"/>
              <w:jc w:val="both"/>
              <w:rPr>
                <w:rFonts w:ascii="Times-Bold" w:hAnsi="Times-Bold"/>
                <w:bCs/>
              </w:rPr>
            </w:pPr>
            <w:r w:rsidRPr="002C1C7D">
              <w:rPr>
                <w:rFonts w:ascii="Times-Bold" w:hAnsi="Times-Bold"/>
                <w:b/>
                <w:bCs/>
              </w:rPr>
              <w:t>Entrevistas.</w:t>
            </w:r>
            <w:r>
              <w:rPr>
                <w:rFonts w:ascii="Times-Bold" w:hAnsi="Times-Bold"/>
                <w:bCs/>
              </w:rPr>
              <w:t xml:space="preserve"> (</w:t>
            </w:r>
            <w:proofErr w:type="gramStart"/>
            <w:r>
              <w:rPr>
                <w:rFonts w:ascii="Times-Bold" w:hAnsi="Times-Bold"/>
                <w:bCs/>
              </w:rPr>
              <w:t>realizadas</w:t>
            </w:r>
            <w:proofErr w:type="gramEnd"/>
            <w:r>
              <w:rPr>
                <w:rFonts w:ascii="Times-Bold" w:hAnsi="Times-Bold"/>
                <w:bCs/>
              </w:rPr>
              <w:t xml:space="preserve"> pelo setor demandante da vaga)</w:t>
            </w:r>
          </w:p>
        </w:tc>
        <w:tc>
          <w:tcPr>
            <w:tcW w:w="4531" w:type="dxa"/>
          </w:tcPr>
          <w:p w14:paraId="4B7B523F" w14:textId="4C94BAFC" w:rsidR="00221A27" w:rsidRDefault="00221A27" w:rsidP="000C1609">
            <w:pPr>
              <w:pStyle w:val="PargrafodaLista"/>
              <w:ind w:left="0"/>
              <w:jc w:val="both"/>
              <w:rPr>
                <w:rFonts w:ascii="Times-Bold" w:hAnsi="Times-Bold"/>
                <w:bCs/>
              </w:rPr>
            </w:pPr>
            <w:r>
              <w:rPr>
                <w:rFonts w:ascii="Times-Bold" w:hAnsi="Times-Bold"/>
                <w:bCs/>
              </w:rPr>
              <w:t xml:space="preserve">Do dia </w:t>
            </w:r>
            <w:r w:rsidR="00CB5F8E">
              <w:rPr>
                <w:rFonts w:ascii="Times-Bold" w:hAnsi="Times-Bold"/>
                <w:bCs/>
              </w:rPr>
              <w:t>09</w:t>
            </w:r>
            <w:r w:rsidR="00BC2E30">
              <w:rPr>
                <w:rFonts w:ascii="Times-Bold" w:hAnsi="Times-Bold"/>
                <w:bCs/>
              </w:rPr>
              <w:t xml:space="preserve"> </w:t>
            </w:r>
            <w:r>
              <w:rPr>
                <w:rFonts w:ascii="Times-Bold" w:hAnsi="Times-Bold"/>
                <w:bCs/>
              </w:rPr>
              <w:t xml:space="preserve">a </w:t>
            </w:r>
            <w:r w:rsidR="00BC2E30">
              <w:rPr>
                <w:rFonts w:ascii="Times-Bold" w:hAnsi="Times-Bold"/>
                <w:bCs/>
              </w:rPr>
              <w:t>1</w:t>
            </w:r>
            <w:r w:rsidR="00E239B5">
              <w:rPr>
                <w:rFonts w:ascii="Times-Bold" w:hAnsi="Times-Bold"/>
                <w:bCs/>
              </w:rPr>
              <w:t>2</w:t>
            </w:r>
            <w:r w:rsidR="00BC2E30">
              <w:rPr>
                <w:rFonts w:ascii="Times-Bold" w:hAnsi="Times-Bold"/>
                <w:bCs/>
              </w:rPr>
              <w:t xml:space="preserve"> </w:t>
            </w:r>
            <w:r>
              <w:rPr>
                <w:rFonts w:ascii="Times-Bold" w:hAnsi="Times-Bold"/>
                <w:bCs/>
              </w:rPr>
              <w:t xml:space="preserve">de </w:t>
            </w:r>
            <w:r w:rsidR="00CB5F8E">
              <w:rPr>
                <w:rFonts w:ascii="Times-Bold" w:hAnsi="Times-Bold"/>
                <w:bCs/>
              </w:rPr>
              <w:t>novembro</w:t>
            </w:r>
            <w:r w:rsidR="00BC2E30">
              <w:rPr>
                <w:rFonts w:ascii="Times-Bold" w:hAnsi="Times-Bold"/>
                <w:bCs/>
              </w:rPr>
              <w:t xml:space="preserve"> </w:t>
            </w:r>
            <w:r>
              <w:rPr>
                <w:rFonts w:ascii="Times-Bold" w:hAnsi="Times-Bold"/>
                <w:bCs/>
              </w:rPr>
              <w:t>de 202</w:t>
            </w:r>
            <w:r w:rsidR="00935F16">
              <w:rPr>
                <w:rFonts w:ascii="Times-Bold" w:hAnsi="Times-Bold"/>
                <w:bCs/>
              </w:rPr>
              <w:t>1*.</w:t>
            </w:r>
          </w:p>
          <w:p w14:paraId="65740C2F" w14:textId="5B270810" w:rsidR="0067025E" w:rsidRDefault="00935F16" w:rsidP="000C1609">
            <w:pPr>
              <w:pStyle w:val="PargrafodaLista"/>
              <w:ind w:left="0"/>
              <w:jc w:val="both"/>
              <w:rPr>
                <w:rFonts w:ascii="Times-Bold" w:hAnsi="Times-Bold"/>
                <w:bCs/>
              </w:rPr>
            </w:pPr>
            <w:r>
              <w:rPr>
                <w:rFonts w:ascii="Times-Bold" w:hAnsi="Times-Bold"/>
                <w:bCs/>
              </w:rPr>
              <w:t>*</w:t>
            </w:r>
            <w:r w:rsidR="0067025E">
              <w:rPr>
                <w:rFonts w:ascii="Times-Bold" w:hAnsi="Times-Bold"/>
                <w:bCs/>
              </w:rPr>
              <w:t>Para as vagas de preenchimento imediato.</w:t>
            </w:r>
          </w:p>
        </w:tc>
      </w:tr>
      <w:tr w:rsidR="00221A27" w14:paraId="7B361DFE" w14:textId="77777777" w:rsidTr="000C1609">
        <w:tc>
          <w:tcPr>
            <w:tcW w:w="4531" w:type="dxa"/>
          </w:tcPr>
          <w:p w14:paraId="30C4C574" w14:textId="70C0661E" w:rsidR="00221A27" w:rsidRDefault="00221A27" w:rsidP="000C1609">
            <w:pPr>
              <w:pStyle w:val="PargrafodaLista"/>
              <w:ind w:left="0"/>
              <w:jc w:val="both"/>
              <w:rPr>
                <w:rFonts w:ascii="Times-Bold" w:hAnsi="Times-Bold"/>
                <w:bCs/>
              </w:rPr>
            </w:pPr>
            <w:r w:rsidRPr="002C1C7D">
              <w:rPr>
                <w:rFonts w:ascii="Times-Bold" w:hAnsi="Times-Bold"/>
                <w:b/>
                <w:bCs/>
              </w:rPr>
              <w:t>Resultado</w:t>
            </w:r>
            <w:r w:rsidR="00935F16">
              <w:rPr>
                <w:rFonts w:ascii="Times-Bold" w:hAnsi="Times-Bold"/>
                <w:b/>
                <w:bCs/>
              </w:rPr>
              <w:t xml:space="preserve"> provisório</w:t>
            </w:r>
            <w:r w:rsidRPr="002C1C7D">
              <w:rPr>
                <w:rFonts w:ascii="Times-Bold" w:hAnsi="Times-Bold"/>
                <w:b/>
                <w:bCs/>
              </w:rPr>
              <w:t xml:space="preserve"> da segunda fase.</w:t>
            </w:r>
            <w:r>
              <w:rPr>
                <w:rFonts w:ascii="Times-Bold" w:hAnsi="Times-Bold"/>
                <w:bCs/>
              </w:rPr>
              <w:t xml:space="preserve"> (</w:t>
            </w:r>
            <w:proofErr w:type="gramStart"/>
            <w:r>
              <w:rPr>
                <w:rFonts w:ascii="Times-Bold" w:hAnsi="Times-Bold"/>
                <w:bCs/>
              </w:rPr>
              <w:t>no</w:t>
            </w:r>
            <w:proofErr w:type="gramEnd"/>
            <w:r>
              <w:rPr>
                <w:rFonts w:ascii="Times-Bold" w:hAnsi="Times-Bold"/>
                <w:bCs/>
              </w:rPr>
              <w:t xml:space="preserve"> endereço </w:t>
            </w:r>
            <w:hyperlink r:id="rId10" w:history="1">
              <w:r w:rsidRPr="00957B59">
                <w:rPr>
                  <w:rStyle w:val="Hyperlink"/>
                  <w:rFonts w:ascii="Times-Roman" w:hAnsi="Times-Roman"/>
                </w:rPr>
                <w:t>https://www.museu-goeldi.br/</w:t>
              </w:r>
            </w:hyperlink>
            <w:r>
              <w:rPr>
                <w:rStyle w:val="Hyperlink"/>
                <w:rFonts w:ascii="Times-Roman" w:hAnsi="Times-Roman"/>
              </w:rPr>
              <w:t>)</w:t>
            </w:r>
          </w:p>
        </w:tc>
        <w:tc>
          <w:tcPr>
            <w:tcW w:w="4531" w:type="dxa"/>
          </w:tcPr>
          <w:p w14:paraId="77E1C247" w14:textId="672783F6" w:rsidR="00221A27" w:rsidRDefault="00BC2E30" w:rsidP="000C1609">
            <w:pPr>
              <w:pStyle w:val="PargrafodaLista"/>
              <w:ind w:left="0"/>
              <w:jc w:val="both"/>
              <w:rPr>
                <w:rFonts w:ascii="Times-Bold" w:hAnsi="Times-Bold"/>
                <w:bCs/>
              </w:rPr>
            </w:pPr>
            <w:r>
              <w:rPr>
                <w:rFonts w:ascii="Times-Bold" w:hAnsi="Times-Bold"/>
                <w:bCs/>
              </w:rPr>
              <w:t>1</w:t>
            </w:r>
            <w:r w:rsidR="00CB5F8E">
              <w:rPr>
                <w:rFonts w:ascii="Times-Bold" w:hAnsi="Times-Bold"/>
                <w:bCs/>
              </w:rPr>
              <w:t>6</w:t>
            </w:r>
            <w:r>
              <w:rPr>
                <w:rFonts w:ascii="Times-Bold" w:hAnsi="Times-Bold"/>
                <w:bCs/>
              </w:rPr>
              <w:t xml:space="preserve"> </w:t>
            </w:r>
            <w:r w:rsidR="00221A27">
              <w:rPr>
                <w:rFonts w:ascii="Times-Bold" w:hAnsi="Times-Bold"/>
                <w:bCs/>
              </w:rPr>
              <w:t xml:space="preserve">de </w:t>
            </w:r>
            <w:r w:rsidR="00CB5F8E">
              <w:rPr>
                <w:rFonts w:ascii="Times-Bold" w:hAnsi="Times-Bold"/>
                <w:bCs/>
              </w:rPr>
              <w:t>novembro</w:t>
            </w:r>
            <w:r>
              <w:rPr>
                <w:rFonts w:ascii="Times-Bold" w:hAnsi="Times-Bold"/>
                <w:bCs/>
              </w:rPr>
              <w:t xml:space="preserve"> </w:t>
            </w:r>
            <w:r w:rsidR="00221A27">
              <w:rPr>
                <w:rFonts w:ascii="Times-Bold" w:hAnsi="Times-Bold"/>
                <w:bCs/>
              </w:rPr>
              <w:t>de 202</w:t>
            </w:r>
            <w:r w:rsidR="00935F16">
              <w:rPr>
                <w:rFonts w:ascii="Times-Bold" w:hAnsi="Times-Bold"/>
                <w:bCs/>
              </w:rPr>
              <w:t>1*.</w:t>
            </w:r>
          </w:p>
          <w:p w14:paraId="07D7C1E5" w14:textId="2AE70CEA" w:rsidR="0067025E" w:rsidRDefault="0067025E" w:rsidP="000C1609">
            <w:pPr>
              <w:pStyle w:val="PargrafodaLista"/>
              <w:ind w:left="0"/>
              <w:jc w:val="both"/>
              <w:rPr>
                <w:rFonts w:ascii="Times-Bold" w:hAnsi="Times-Bold"/>
                <w:bCs/>
              </w:rPr>
            </w:pPr>
            <w:r>
              <w:rPr>
                <w:rFonts w:ascii="Times-Bold" w:hAnsi="Times-Bold"/>
                <w:bCs/>
              </w:rPr>
              <w:t>*Para as vagas de preenchimento imediato.</w:t>
            </w:r>
          </w:p>
        </w:tc>
      </w:tr>
      <w:tr w:rsidR="00221A27" w14:paraId="2AE201E0" w14:textId="77777777" w:rsidTr="000C1609">
        <w:tc>
          <w:tcPr>
            <w:tcW w:w="4531" w:type="dxa"/>
          </w:tcPr>
          <w:p w14:paraId="66299521" w14:textId="77777777" w:rsidR="00221A27" w:rsidRDefault="00221A27" w:rsidP="000C1609">
            <w:pPr>
              <w:pStyle w:val="PargrafodaLista"/>
              <w:ind w:left="0"/>
              <w:jc w:val="both"/>
              <w:rPr>
                <w:rFonts w:ascii="Times-Bold" w:hAnsi="Times-Bold"/>
                <w:bCs/>
              </w:rPr>
            </w:pPr>
            <w:r w:rsidRPr="002C1C7D">
              <w:rPr>
                <w:rFonts w:ascii="Times-Bold" w:hAnsi="Times-Bold"/>
                <w:b/>
                <w:bCs/>
              </w:rPr>
              <w:t>Prazo recursal.</w:t>
            </w:r>
            <w:r>
              <w:rPr>
                <w:rFonts w:ascii="Times-Bold" w:hAnsi="Times-Bold"/>
                <w:bCs/>
              </w:rPr>
              <w:t xml:space="preserve"> (</w:t>
            </w:r>
            <w:proofErr w:type="gramStart"/>
            <w:r>
              <w:rPr>
                <w:rFonts w:ascii="Times-Bold" w:hAnsi="Times-Bold"/>
                <w:bCs/>
              </w:rPr>
              <w:t>os</w:t>
            </w:r>
            <w:proofErr w:type="gramEnd"/>
            <w:r>
              <w:rPr>
                <w:rFonts w:ascii="Times-Bold" w:hAnsi="Times-Bold"/>
                <w:bCs/>
              </w:rPr>
              <w:t xml:space="preserve"> recursos devem ser enviados para o</w:t>
            </w:r>
            <w:r w:rsidRPr="00CC6A7C">
              <w:rPr>
                <w:rFonts w:ascii="Times-Bold" w:hAnsi="Times-Bold"/>
                <w:bCs/>
              </w:rPr>
              <w:t xml:space="preserve"> endereço eletrônico </w:t>
            </w:r>
            <w:r w:rsidRPr="00CC6A7C">
              <w:rPr>
                <w:rFonts w:ascii="Times-Roman" w:hAnsi="Times-Roman"/>
                <w:bCs/>
              </w:rPr>
              <w:t>selecao.segep@museu-goeldi.br</w:t>
            </w:r>
            <w:r>
              <w:rPr>
                <w:rFonts w:ascii="Times-Roman" w:hAnsi="Times-Roman"/>
                <w:bCs/>
              </w:rPr>
              <w:t>)</w:t>
            </w:r>
          </w:p>
        </w:tc>
        <w:tc>
          <w:tcPr>
            <w:tcW w:w="4531" w:type="dxa"/>
          </w:tcPr>
          <w:p w14:paraId="644AF691" w14:textId="0CC61DF9" w:rsidR="00221A27" w:rsidRDefault="0067025E" w:rsidP="00CB5F8E">
            <w:pPr>
              <w:pStyle w:val="PargrafodaLista"/>
              <w:ind w:left="0"/>
              <w:jc w:val="both"/>
              <w:rPr>
                <w:rFonts w:ascii="Times-Bold" w:hAnsi="Times-Bold"/>
                <w:bCs/>
              </w:rPr>
            </w:pPr>
            <w:r>
              <w:rPr>
                <w:rFonts w:ascii="Times-Bold" w:hAnsi="Times-Bold"/>
                <w:bCs/>
              </w:rPr>
              <w:t xml:space="preserve">Do dia </w:t>
            </w:r>
            <w:r w:rsidR="00BC2E30">
              <w:rPr>
                <w:rFonts w:ascii="Times-Bold" w:hAnsi="Times-Bold"/>
                <w:bCs/>
              </w:rPr>
              <w:t>1</w:t>
            </w:r>
            <w:r w:rsidR="00CB5F8E">
              <w:rPr>
                <w:rFonts w:ascii="Times-Bold" w:hAnsi="Times-Bold"/>
                <w:bCs/>
              </w:rPr>
              <w:t>7 de</w:t>
            </w:r>
            <w:r w:rsidR="00BC2E30">
              <w:rPr>
                <w:rFonts w:ascii="Times-Bold" w:hAnsi="Times-Bold"/>
                <w:bCs/>
              </w:rPr>
              <w:t xml:space="preserve"> </w:t>
            </w:r>
            <w:r w:rsidR="00CB5F8E">
              <w:rPr>
                <w:rFonts w:ascii="Times-Bold" w:hAnsi="Times-Bold"/>
                <w:bCs/>
              </w:rPr>
              <w:t>novembro</w:t>
            </w:r>
            <w:r w:rsidR="00BC2E30">
              <w:rPr>
                <w:rFonts w:ascii="Times-Bold" w:hAnsi="Times-Bold"/>
                <w:bCs/>
              </w:rPr>
              <w:t xml:space="preserve"> </w:t>
            </w:r>
            <w:r>
              <w:rPr>
                <w:rFonts w:ascii="Times-Bold" w:hAnsi="Times-Bold"/>
                <w:bCs/>
              </w:rPr>
              <w:t>de 202</w:t>
            </w:r>
            <w:r w:rsidR="00935F16">
              <w:rPr>
                <w:rFonts w:ascii="Times-Bold" w:hAnsi="Times-Bold"/>
                <w:bCs/>
              </w:rPr>
              <w:t>1</w:t>
            </w:r>
            <w:r>
              <w:rPr>
                <w:rFonts w:ascii="Times-Bold" w:hAnsi="Times-Bold"/>
                <w:bCs/>
              </w:rPr>
              <w:t xml:space="preserve"> até </w:t>
            </w:r>
            <w:r w:rsidRPr="007F58F5">
              <w:rPr>
                <w:rFonts w:ascii="Times-Roman" w:hAnsi="Times-Roman"/>
              </w:rPr>
              <w:t xml:space="preserve">às </w:t>
            </w:r>
            <w:r>
              <w:rPr>
                <w:rFonts w:ascii="Times-Roman" w:hAnsi="Times-Roman"/>
              </w:rPr>
              <w:t>16</w:t>
            </w:r>
            <w:r w:rsidR="00A10C7B">
              <w:rPr>
                <w:rFonts w:ascii="Times-Roman" w:hAnsi="Times-Roman"/>
              </w:rPr>
              <w:t>h59 (horário de Brasília) do</w:t>
            </w:r>
            <w:r w:rsidRPr="007F58F5">
              <w:rPr>
                <w:rFonts w:ascii="Times-Roman" w:hAnsi="Times-Roman"/>
              </w:rPr>
              <w:t xml:space="preserve"> dia </w:t>
            </w:r>
            <w:r w:rsidR="00A10C7B">
              <w:rPr>
                <w:rFonts w:ascii="Times-Roman" w:hAnsi="Times-Roman"/>
              </w:rPr>
              <w:t>1</w:t>
            </w:r>
            <w:r w:rsidR="00CB5F8E">
              <w:rPr>
                <w:rFonts w:ascii="Times-Roman" w:hAnsi="Times-Roman"/>
              </w:rPr>
              <w:t>8</w:t>
            </w:r>
            <w:r w:rsidR="00BC2E30">
              <w:rPr>
                <w:rFonts w:ascii="Times-Roman" w:hAnsi="Times-Roman"/>
              </w:rPr>
              <w:t xml:space="preserve"> </w:t>
            </w:r>
            <w:r>
              <w:rPr>
                <w:rFonts w:ascii="Times-Roman" w:hAnsi="Times-Roman"/>
              </w:rPr>
              <w:t xml:space="preserve">de </w:t>
            </w:r>
            <w:r w:rsidR="00CB5F8E">
              <w:rPr>
                <w:rFonts w:ascii="Times-Roman" w:hAnsi="Times-Roman"/>
              </w:rPr>
              <w:t>novembro</w:t>
            </w:r>
            <w:r w:rsidR="0060425B">
              <w:rPr>
                <w:rFonts w:ascii="Times-Roman" w:hAnsi="Times-Roman"/>
              </w:rPr>
              <w:t xml:space="preserve"> </w:t>
            </w:r>
            <w:r>
              <w:rPr>
                <w:rFonts w:ascii="Times-Roman" w:hAnsi="Times-Roman"/>
              </w:rPr>
              <w:t xml:space="preserve">de </w:t>
            </w:r>
            <w:r w:rsidRPr="007F58F5">
              <w:rPr>
                <w:rFonts w:ascii="Times-Roman" w:hAnsi="Times-Roman"/>
              </w:rPr>
              <w:t>202</w:t>
            </w:r>
            <w:r w:rsidR="00935F16">
              <w:rPr>
                <w:rFonts w:ascii="Times-Roman" w:hAnsi="Times-Roman"/>
              </w:rPr>
              <w:t>1.</w:t>
            </w:r>
          </w:p>
        </w:tc>
      </w:tr>
      <w:tr w:rsidR="00221A27" w14:paraId="68F651BE" w14:textId="77777777" w:rsidTr="000C1609">
        <w:tc>
          <w:tcPr>
            <w:tcW w:w="4531" w:type="dxa"/>
          </w:tcPr>
          <w:p w14:paraId="3B6EC91D" w14:textId="1FA02C79" w:rsidR="00221A27" w:rsidRDefault="002D005E" w:rsidP="007116B6">
            <w:pPr>
              <w:pStyle w:val="PargrafodaLista"/>
              <w:ind w:left="0"/>
              <w:jc w:val="both"/>
              <w:rPr>
                <w:rFonts w:ascii="Times-Bold" w:hAnsi="Times-Bold"/>
                <w:bCs/>
              </w:rPr>
            </w:pPr>
            <w:r>
              <w:rPr>
                <w:rFonts w:ascii="Times-Bold" w:hAnsi="Times-Bold"/>
                <w:b/>
                <w:bCs/>
              </w:rPr>
              <w:t>Resultado</w:t>
            </w:r>
            <w:r w:rsidRPr="002C1C7D">
              <w:rPr>
                <w:rFonts w:ascii="Times-Bold" w:hAnsi="Times-Bold"/>
                <w:b/>
                <w:bCs/>
              </w:rPr>
              <w:t xml:space="preserve"> dos recursos e</w:t>
            </w:r>
            <w:r>
              <w:rPr>
                <w:rFonts w:ascii="Times-Bold" w:hAnsi="Times-Bold"/>
                <w:b/>
                <w:bCs/>
              </w:rPr>
              <w:t xml:space="preserve"> d</w:t>
            </w:r>
            <w:r w:rsidRPr="002C1C7D">
              <w:rPr>
                <w:rFonts w:ascii="Times-Bold" w:hAnsi="Times-Bold"/>
                <w:b/>
                <w:bCs/>
              </w:rPr>
              <w:t>ivulgação</w:t>
            </w:r>
            <w:bookmarkStart w:id="0" w:name="_GoBack"/>
            <w:bookmarkEnd w:id="0"/>
            <w:r w:rsidR="007116B6">
              <w:rPr>
                <w:rFonts w:ascii="Times-Bold" w:hAnsi="Times-Bold"/>
                <w:b/>
                <w:bCs/>
              </w:rPr>
              <w:t xml:space="preserve"> do resultado final da segunda</w:t>
            </w:r>
            <w:r w:rsidR="007116B6" w:rsidRPr="002C1C7D">
              <w:rPr>
                <w:rFonts w:ascii="Times-Bold" w:hAnsi="Times-Bold"/>
                <w:b/>
                <w:bCs/>
              </w:rPr>
              <w:t xml:space="preserve"> fase</w:t>
            </w:r>
            <w:r w:rsidR="00221A27">
              <w:rPr>
                <w:rFonts w:ascii="Times-Bold" w:hAnsi="Times-Bold"/>
                <w:bCs/>
              </w:rPr>
              <w:t xml:space="preserve"> (no endereço </w:t>
            </w:r>
            <w:hyperlink r:id="rId11" w:history="1">
              <w:r w:rsidR="00221A27" w:rsidRPr="00957B59">
                <w:rPr>
                  <w:rStyle w:val="Hyperlink"/>
                  <w:rFonts w:ascii="Times-Roman" w:hAnsi="Times-Roman"/>
                </w:rPr>
                <w:t>https://www.museu-goeldi.br/</w:t>
              </w:r>
            </w:hyperlink>
            <w:r w:rsidR="00221A27">
              <w:rPr>
                <w:rStyle w:val="Hyperlink"/>
                <w:rFonts w:ascii="Times-Roman" w:hAnsi="Times-Roman"/>
              </w:rPr>
              <w:t>)</w:t>
            </w:r>
          </w:p>
        </w:tc>
        <w:tc>
          <w:tcPr>
            <w:tcW w:w="4531" w:type="dxa"/>
          </w:tcPr>
          <w:p w14:paraId="2426361A" w14:textId="4B875E68" w:rsidR="00221A27" w:rsidRDefault="0060425B" w:rsidP="00CB5F8E">
            <w:pPr>
              <w:pStyle w:val="PargrafodaLista"/>
              <w:ind w:left="0"/>
              <w:jc w:val="both"/>
              <w:rPr>
                <w:rFonts w:ascii="Times-Bold" w:hAnsi="Times-Bold"/>
                <w:bCs/>
              </w:rPr>
            </w:pPr>
            <w:r>
              <w:rPr>
                <w:rFonts w:ascii="Times-Bold" w:hAnsi="Times-Bold"/>
                <w:bCs/>
              </w:rPr>
              <w:t>1</w:t>
            </w:r>
            <w:r w:rsidR="00CB5F8E">
              <w:rPr>
                <w:rFonts w:ascii="Times-Bold" w:hAnsi="Times-Bold"/>
                <w:bCs/>
              </w:rPr>
              <w:t>9</w:t>
            </w:r>
            <w:r>
              <w:rPr>
                <w:rFonts w:ascii="Times-Bold" w:hAnsi="Times-Bold"/>
                <w:bCs/>
              </w:rPr>
              <w:t xml:space="preserve"> </w:t>
            </w:r>
            <w:r w:rsidR="0067025E">
              <w:rPr>
                <w:rFonts w:ascii="Times-Bold" w:hAnsi="Times-Bold"/>
                <w:bCs/>
              </w:rPr>
              <w:t xml:space="preserve">de </w:t>
            </w:r>
            <w:r w:rsidR="00CB5F8E">
              <w:rPr>
                <w:rFonts w:ascii="Times-Bold" w:hAnsi="Times-Bold"/>
                <w:bCs/>
              </w:rPr>
              <w:t>novembro</w:t>
            </w:r>
            <w:r>
              <w:rPr>
                <w:rFonts w:ascii="Times-Bold" w:hAnsi="Times-Bold"/>
                <w:bCs/>
              </w:rPr>
              <w:t xml:space="preserve"> </w:t>
            </w:r>
            <w:r w:rsidR="0067025E">
              <w:rPr>
                <w:rFonts w:ascii="Times-Bold" w:hAnsi="Times-Bold"/>
                <w:bCs/>
              </w:rPr>
              <w:t>de 202</w:t>
            </w:r>
            <w:r w:rsidR="00935F16">
              <w:rPr>
                <w:rFonts w:ascii="Times-Bold" w:hAnsi="Times-Bold"/>
                <w:bCs/>
              </w:rPr>
              <w:t>1.</w:t>
            </w:r>
          </w:p>
        </w:tc>
      </w:tr>
      <w:tr w:rsidR="00221A27" w14:paraId="523DFD07" w14:textId="77777777" w:rsidTr="000C1609">
        <w:tc>
          <w:tcPr>
            <w:tcW w:w="9062" w:type="dxa"/>
            <w:gridSpan w:val="2"/>
            <w:shd w:val="clear" w:color="auto" w:fill="BFBFBF" w:themeFill="background1" w:themeFillShade="BF"/>
          </w:tcPr>
          <w:p w14:paraId="4CAADF1B" w14:textId="77777777" w:rsidR="00221A27" w:rsidRPr="00F340CF" w:rsidRDefault="00221A27" w:rsidP="000C1609">
            <w:pPr>
              <w:pStyle w:val="PargrafodaLista"/>
              <w:ind w:left="0"/>
              <w:jc w:val="both"/>
              <w:rPr>
                <w:rFonts w:ascii="Times-Bold" w:hAnsi="Times-Bold"/>
                <w:b/>
              </w:rPr>
            </w:pPr>
            <w:r w:rsidRPr="00F340CF">
              <w:rPr>
                <w:rFonts w:ascii="Times-Bold" w:hAnsi="Times-Bold"/>
                <w:b/>
              </w:rPr>
              <w:t>RESULTADO FINAL</w:t>
            </w:r>
          </w:p>
        </w:tc>
      </w:tr>
      <w:tr w:rsidR="00221A27" w14:paraId="590BADFE" w14:textId="77777777" w:rsidTr="000C1609">
        <w:tc>
          <w:tcPr>
            <w:tcW w:w="4531" w:type="dxa"/>
          </w:tcPr>
          <w:p w14:paraId="2F20D6CD" w14:textId="77777777" w:rsidR="00221A27" w:rsidRDefault="00221A27" w:rsidP="000C1609">
            <w:pPr>
              <w:pStyle w:val="PargrafodaLista"/>
              <w:ind w:left="0"/>
              <w:jc w:val="both"/>
              <w:rPr>
                <w:rFonts w:ascii="Times-Bold" w:hAnsi="Times-Bold"/>
                <w:bCs/>
              </w:rPr>
            </w:pPr>
            <w:r w:rsidRPr="002C1C7D">
              <w:rPr>
                <w:rFonts w:ascii="Times-Bold" w:hAnsi="Times-Bold"/>
                <w:b/>
                <w:bCs/>
              </w:rPr>
              <w:t xml:space="preserve">Resultado final </w:t>
            </w:r>
            <w:r>
              <w:rPr>
                <w:rFonts w:ascii="Times-Bold" w:hAnsi="Times-Bold"/>
                <w:bCs/>
              </w:rPr>
              <w:t xml:space="preserve">(no endereço </w:t>
            </w:r>
            <w:hyperlink r:id="rId12" w:history="1">
              <w:r w:rsidRPr="00957B59">
                <w:rPr>
                  <w:rStyle w:val="Hyperlink"/>
                  <w:rFonts w:ascii="Times-Roman" w:hAnsi="Times-Roman"/>
                </w:rPr>
                <w:t>https://www.museu-goeldi.br/</w:t>
              </w:r>
            </w:hyperlink>
            <w:r>
              <w:rPr>
                <w:rStyle w:val="Hyperlink"/>
                <w:rFonts w:ascii="Times-Roman" w:hAnsi="Times-Roman"/>
              </w:rPr>
              <w:t>)</w:t>
            </w:r>
          </w:p>
        </w:tc>
        <w:tc>
          <w:tcPr>
            <w:tcW w:w="4531" w:type="dxa"/>
          </w:tcPr>
          <w:p w14:paraId="09C0ABE8" w14:textId="31E1442B" w:rsidR="00221A27" w:rsidRDefault="0060425B" w:rsidP="000C1609">
            <w:pPr>
              <w:pStyle w:val="PargrafodaLista"/>
              <w:ind w:left="0"/>
              <w:jc w:val="both"/>
              <w:rPr>
                <w:rFonts w:ascii="Times-Bold" w:hAnsi="Times-Bold"/>
                <w:bCs/>
              </w:rPr>
            </w:pPr>
            <w:r>
              <w:rPr>
                <w:rFonts w:ascii="Times-Bold" w:hAnsi="Times-Bold"/>
                <w:bCs/>
              </w:rPr>
              <w:t>1</w:t>
            </w:r>
            <w:r w:rsidR="00CB5F8E">
              <w:rPr>
                <w:rFonts w:ascii="Times-Bold" w:hAnsi="Times-Bold"/>
                <w:bCs/>
              </w:rPr>
              <w:t>9</w:t>
            </w:r>
            <w:r>
              <w:rPr>
                <w:rFonts w:ascii="Times-Bold" w:hAnsi="Times-Bold"/>
                <w:bCs/>
              </w:rPr>
              <w:t xml:space="preserve"> </w:t>
            </w:r>
            <w:r w:rsidR="0067025E">
              <w:rPr>
                <w:rFonts w:ascii="Times-Bold" w:hAnsi="Times-Bold"/>
                <w:bCs/>
              </w:rPr>
              <w:t xml:space="preserve">de </w:t>
            </w:r>
            <w:r w:rsidR="00CB5F8E">
              <w:rPr>
                <w:rFonts w:ascii="Times-Bold" w:hAnsi="Times-Bold"/>
                <w:bCs/>
              </w:rPr>
              <w:t>novembro</w:t>
            </w:r>
            <w:r>
              <w:rPr>
                <w:rFonts w:ascii="Times-Bold" w:hAnsi="Times-Bold"/>
                <w:bCs/>
              </w:rPr>
              <w:t xml:space="preserve"> </w:t>
            </w:r>
            <w:r w:rsidR="0067025E">
              <w:rPr>
                <w:rFonts w:ascii="Times-Bold" w:hAnsi="Times-Bold"/>
                <w:bCs/>
              </w:rPr>
              <w:t xml:space="preserve">de </w:t>
            </w:r>
            <w:proofErr w:type="gramStart"/>
            <w:r w:rsidR="0067025E">
              <w:rPr>
                <w:rFonts w:ascii="Times-Bold" w:hAnsi="Times-Bold"/>
                <w:bCs/>
              </w:rPr>
              <w:t>202</w:t>
            </w:r>
            <w:r w:rsidR="009F4ED4">
              <w:rPr>
                <w:rFonts w:ascii="Times-Bold" w:hAnsi="Times-Bold"/>
                <w:bCs/>
              </w:rPr>
              <w:t>1</w:t>
            </w:r>
            <w:r w:rsidR="00221A27">
              <w:rPr>
                <w:rFonts w:ascii="Times-Bold" w:hAnsi="Times-Bold"/>
                <w:bCs/>
              </w:rPr>
              <w:t>.</w:t>
            </w:r>
            <w:r w:rsidR="0067025E">
              <w:rPr>
                <w:rFonts w:ascii="Times-Bold" w:hAnsi="Times-Bold"/>
                <w:bCs/>
              </w:rPr>
              <w:t>*</w:t>
            </w:r>
            <w:proofErr w:type="gramEnd"/>
          </w:p>
          <w:p w14:paraId="19DD4779" w14:textId="0021DE7A" w:rsidR="0067025E" w:rsidRDefault="0067025E" w:rsidP="000C1609">
            <w:pPr>
              <w:pStyle w:val="PargrafodaLista"/>
              <w:ind w:left="0"/>
              <w:jc w:val="both"/>
              <w:rPr>
                <w:rFonts w:ascii="Times-Bold" w:hAnsi="Times-Bold"/>
                <w:bCs/>
              </w:rPr>
            </w:pPr>
            <w:r>
              <w:rPr>
                <w:rFonts w:ascii="Times-Bold" w:hAnsi="Times-Bold"/>
                <w:bCs/>
              </w:rPr>
              <w:t>*Para as vagas de preenchimento imediato.</w:t>
            </w:r>
          </w:p>
        </w:tc>
      </w:tr>
      <w:tr w:rsidR="00221A27" w14:paraId="6D2FCA77" w14:textId="77777777" w:rsidTr="000C1609">
        <w:tc>
          <w:tcPr>
            <w:tcW w:w="4531" w:type="dxa"/>
          </w:tcPr>
          <w:p w14:paraId="301EDC97" w14:textId="620B6A8A" w:rsidR="00221A27" w:rsidRPr="00B512D8" w:rsidRDefault="00221A27" w:rsidP="005B3681">
            <w:pPr>
              <w:pStyle w:val="PargrafodaLista"/>
              <w:ind w:left="0"/>
              <w:jc w:val="both"/>
              <w:rPr>
                <w:rFonts w:ascii="Times-Bold" w:hAnsi="Times-Bold"/>
                <w:b/>
                <w:bCs/>
                <w:highlight w:val="yellow"/>
              </w:rPr>
            </w:pPr>
            <w:r w:rsidRPr="00B512D8">
              <w:rPr>
                <w:rFonts w:ascii="Times-Bold" w:hAnsi="Times-Bold"/>
                <w:b/>
                <w:bCs/>
              </w:rPr>
              <w:t xml:space="preserve">Apresentação de documentação para </w:t>
            </w:r>
            <w:r w:rsidR="005B3681" w:rsidRPr="00B512D8">
              <w:rPr>
                <w:rFonts w:ascii="Times-Bold" w:hAnsi="Times-Bold"/>
                <w:b/>
                <w:bCs/>
              </w:rPr>
              <w:t>efetivação do estágio</w:t>
            </w:r>
            <w:r w:rsidR="003F19DC" w:rsidRPr="00B512D8">
              <w:rPr>
                <w:rFonts w:ascii="Times-Bold" w:hAnsi="Times-Bold"/>
                <w:b/>
                <w:bCs/>
              </w:rPr>
              <w:t>, mediante convocação</w:t>
            </w:r>
            <w:r w:rsidR="00B512D8" w:rsidRPr="00B512D8">
              <w:rPr>
                <w:rFonts w:ascii="Times-Bold" w:hAnsi="Times-Bold"/>
                <w:b/>
                <w:bCs/>
              </w:rPr>
              <w:t xml:space="preserve"> </w:t>
            </w:r>
            <w:r w:rsidR="00B512D8" w:rsidRPr="00B512D8">
              <w:rPr>
                <w:rStyle w:val="Hyperlink"/>
                <w:rFonts w:ascii="Times-Roman" w:hAnsi="Times-Roman"/>
                <w:b/>
                <w:color w:val="auto"/>
                <w:u w:val="none"/>
              </w:rPr>
              <w:t>por edital e</w:t>
            </w:r>
            <w:r w:rsidR="003F19DC" w:rsidRPr="00B512D8">
              <w:rPr>
                <w:rFonts w:ascii="Times-Bold" w:hAnsi="Times-Bold"/>
                <w:b/>
                <w:bCs/>
              </w:rPr>
              <w:t xml:space="preserve"> por e-mail</w:t>
            </w:r>
            <w:r w:rsidRPr="00B512D8">
              <w:rPr>
                <w:rFonts w:ascii="Times-Bold" w:hAnsi="Times-Bold"/>
                <w:b/>
                <w:bCs/>
              </w:rPr>
              <w:t>.</w:t>
            </w:r>
          </w:p>
        </w:tc>
        <w:tc>
          <w:tcPr>
            <w:tcW w:w="4531" w:type="dxa"/>
          </w:tcPr>
          <w:p w14:paraId="2B01553D" w14:textId="5B69AC8E" w:rsidR="00221A27" w:rsidRPr="005B3681" w:rsidRDefault="005B3681" w:rsidP="00CB5F8E">
            <w:pPr>
              <w:pStyle w:val="PargrafodaLista"/>
              <w:ind w:left="0"/>
              <w:jc w:val="both"/>
              <w:rPr>
                <w:rFonts w:ascii="Times-Bold" w:hAnsi="Times-Bold"/>
                <w:bCs/>
                <w:highlight w:val="yellow"/>
              </w:rPr>
            </w:pPr>
            <w:r w:rsidRPr="00B512D8">
              <w:rPr>
                <w:rFonts w:ascii="Times-Bold" w:hAnsi="Times-Bold"/>
                <w:bCs/>
              </w:rPr>
              <w:t xml:space="preserve">Do dia </w:t>
            </w:r>
            <w:r w:rsidR="00CB5F8E">
              <w:rPr>
                <w:rFonts w:ascii="Times-Bold" w:hAnsi="Times-Bold"/>
                <w:bCs/>
              </w:rPr>
              <w:t>22</w:t>
            </w:r>
            <w:r w:rsidR="0060425B">
              <w:rPr>
                <w:rFonts w:ascii="Times-Bold" w:hAnsi="Times-Bold"/>
                <w:bCs/>
              </w:rPr>
              <w:t xml:space="preserve"> a 2</w:t>
            </w:r>
            <w:r w:rsidR="00CB5F8E">
              <w:rPr>
                <w:rFonts w:ascii="Times-Bold" w:hAnsi="Times-Bold"/>
                <w:bCs/>
              </w:rPr>
              <w:t>6</w:t>
            </w:r>
            <w:r w:rsidR="0060425B">
              <w:rPr>
                <w:rFonts w:ascii="Times-Bold" w:hAnsi="Times-Bold"/>
                <w:bCs/>
              </w:rPr>
              <w:t xml:space="preserve"> </w:t>
            </w:r>
            <w:r w:rsidR="007B06E3">
              <w:rPr>
                <w:rFonts w:ascii="Times-Bold" w:hAnsi="Times-Bold"/>
                <w:bCs/>
              </w:rPr>
              <w:t xml:space="preserve">de </w:t>
            </w:r>
            <w:r w:rsidR="00CB5F8E">
              <w:rPr>
                <w:rFonts w:ascii="Times-Bold" w:hAnsi="Times-Bold"/>
                <w:bCs/>
              </w:rPr>
              <w:t>novembro</w:t>
            </w:r>
            <w:r w:rsidR="0060425B">
              <w:rPr>
                <w:rFonts w:ascii="Times-Bold" w:hAnsi="Times-Bold"/>
                <w:bCs/>
              </w:rPr>
              <w:t xml:space="preserve"> </w:t>
            </w:r>
            <w:r w:rsidR="007B06E3">
              <w:rPr>
                <w:rFonts w:ascii="Times-Bold" w:hAnsi="Times-Bold"/>
                <w:bCs/>
              </w:rPr>
              <w:t>de 2021</w:t>
            </w:r>
            <w:r w:rsidR="00A10C7B">
              <w:rPr>
                <w:rFonts w:ascii="Times-Bold" w:hAnsi="Times-Bold"/>
                <w:bCs/>
              </w:rPr>
              <w:t>.</w:t>
            </w:r>
          </w:p>
        </w:tc>
      </w:tr>
    </w:tbl>
    <w:p w14:paraId="1D1827EE" w14:textId="77777777" w:rsidR="009538B7" w:rsidRDefault="009538B7" w:rsidP="001E54CA">
      <w:pPr>
        <w:pStyle w:val="PargrafodaLista"/>
        <w:spacing w:after="120" w:line="240" w:lineRule="auto"/>
        <w:ind w:left="786"/>
        <w:jc w:val="both"/>
        <w:rPr>
          <w:rFonts w:ascii="Times-Roman" w:eastAsia="Times New Roman" w:hAnsi="Times-Roman" w:cs="Times New Roman"/>
          <w:color w:val="FF0000"/>
          <w:sz w:val="24"/>
          <w:szCs w:val="24"/>
          <w:lang w:eastAsia="pt-BR"/>
        </w:rPr>
      </w:pPr>
    </w:p>
    <w:p w14:paraId="0879FE8F" w14:textId="77777777" w:rsidR="000A7F5D" w:rsidRDefault="000A7F5D" w:rsidP="00342CC5">
      <w:pPr>
        <w:spacing w:after="120"/>
        <w:jc w:val="center"/>
        <w:rPr>
          <w:rFonts w:ascii="Times-Roman" w:hAnsi="Times-Roman"/>
          <w:color w:val="000000"/>
        </w:rPr>
      </w:pPr>
    </w:p>
    <w:p w14:paraId="4B276CD2" w14:textId="77777777" w:rsidR="000A7F5D" w:rsidRDefault="000A7F5D" w:rsidP="00342CC5">
      <w:pPr>
        <w:spacing w:after="120"/>
        <w:jc w:val="center"/>
        <w:rPr>
          <w:rFonts w:ascii="Times-Roman" w:hAnsi="Times-Roman"/>
          <w:color w:val="000000"/>
        </w:rPr>
      </w:pPr>
    </w:p>
    <w:p w14:paraId="428688F5" w14:textId="77777777" w:rsidR="000A7F5D" w:rsidRDefault="000A7F5D" w:rsidP="00342CC5">
      <w:pPr>
        <w:spacing w:after="120"/>
        <w:jc w:val="center"/>
        <w:rPr>
          <w:rFonts w:ascii="Times-Roman" w:hAnsi="Times-Roman"/>
          <w:color w:val="000000"/>
        </w:rPr>
      </w:pPr>
    </w:p>
    <w:p w14:paraId="3E410296" w14:textId="77777777" w:rsidR="000A7F5D" w:rsidRDefault="000A7F5D" w:rsidP="00342CC5">
      <w:pPr>
        <w:spacing w:after="120"/>
        <w:jc w:val="center"/>
        <w:rPr>
          <w:rFonts w:ascii="Times-Roman" w:hAnsi="Times-Roman"/>
          <w:color w:val="000000"/>
        </w:rPr>
      </w:pPr>
    </w:p>
    <w:p w14:paraId="5F0CF754" w14:textId="77777777" w:rsidR="000A7F5D" w:rsidRDefault="000A7F5D" w:rsidP="00342CC5">
      <w:pPr>
        <w:spacing w:after="120"/>
        <w:jc w:val="center"/>
        <w:rPr>
          <w:rFonts w:ascii="Times-Roman" w:hAnsi="Times-Roman"/>
          <w:color w:val="000000"/>
        </w:rPr>
      </w:pPr>
    </w:p>
    <w:sectPr w:rsidR="000A7F5D" w:rsidSect="007B1DFE">
      <w:headerReference w:type="default" r:id="rId13"/>
      <w:pgSz w:w="11906" w:h="16838"/>
      <w:pgMar w:top="851" w:right="707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B4B55" w14:textId="77777777" w:rsidR="00677F46" w:rsidRDefault="00677F46" w:rsidP="007B1DFE">
      <w:r>
        <w:separator/>
      </w:r>
    </w:p>
  </w:endnote>
  <w:endnote w:type="continuationSeparator" w:id="0">
    <w:p w14:paraId="25629C57" w14:textId="77777777" w:rsidR="00677F46" w:rsidRDefault="00677F46" w:rsidP="007B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E8B52" w14:textId="77777777" w:rsidR="00677F46" w:rsidRDefault="00677F46" w:rsidP="007B1DFE">
      <w:r>
        <w:separator/>
      </w:r>
    </w:p>
  </w:footnote>
  <w:footnote w:type="continuationSeparator" w:id="0">
    <w:p w14:paraId="2D2AD8C4" w14:textId="77777777" w:rsidR="00677F46" w:rsidRDefault="00677F46" w:rsidP="007B1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2DADD" w14:textId="006CDDC3" w:rsidR="007B1DFE" w:rsidRDefault="007B1DFE" w:rsidP="007B1DFE">
    <w:pPr>
      <w:pStyle w:val="Cabealho"/>
      <w:jc w:val="center"/>
    </w:pPr>
    <w:r w:rsidRPr="007B1DFE">
      <w:rPr>
        <w:noProof/>
      </w:rPr>
      <w:drawing>
        <wp:inline distT="0" distB="0" distL="0" distR="0" wp14:anchorId="4382DD3B" wp14:editId="254CF68F">
          <wp:extent cx="4933950" cy="747348"/>
          <wp:effectExtent l="0" t="0" r="0" b="0"/>
          <wp:docPr id="5" name="Imagem 5" descr="C:\Users\OSBARAS\Desktop\Logo_MPEG_MC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BARAS\Desktop\Logo_MPEG_MC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2479" cy="763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0791"/>
    <w:multiLevelType w:val="multilevel"/>
    <w:tmpl w:val="A682514A"/>
    <w:lvl w:ilvl="0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 w:val="0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DAC25E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193C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780DBC"/>
    <w:multiLevelType w:val="multilevel"/>
    <w:tmpl w:val="1F1CFC8A"/>
    <w:lvl w:ilvl="0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FD"/>
    <w:rsid w:val="000029DB"/>
    <w:rsid w:val="00003BAE"/>
    <w:rsid w:val="00003F6B"/>
    <w:rsid w:val="0000759C"/>
    <w:rsid w:val="00011A43"/>
    <w:rsid w:val="00021D2B"/>
    <w:rsid w:val="00031584"/>
    <w:rsid w:val="0004086F"/>
    <w:rsid w:val="00040FF2"/>
    <w:rsid w:val="000432CE"/>
    <w:rsid w:val="000500B9"/>
    <w:rsid w:val="00054FEC"/>
    <w:rsid w:val="00060F08"/>
    <w:rsid w:val="0006131F"/>
    <w:rsid w:val="00064935"/>
    <w:rsid w:val="000860B1"/>
    <w:rsid w:val="000A042F"/>
    <w:rsid w:val="000A38A2"/>
    <w:rsid w:val="000A5312"/>
    <w:rsid w:val="000A7F5D"/>
    <w:rsid w:val="000C14B3"/>
    <w:rsid w:val="000C1609"/>
    <w:rsid w:val="000C2443"/>
    <w:rsid w:val="000C431F"/>
    <w:rsid w:val="000E58A2"/>
    <w:rsid w:val="000F15AA"/>
    <w:rsid w:val="000F22AA"/>
    <w:rsid w:val="000F48D3"/>
    <w:rsid w:val="000F4E3A"/>
    <w:rsid w:val="000F59D1"/>
    <w:rsid w:val="00101D87"/>
    <w:rsid w:val="00102D57"/>
    <w:rsid w:val="0010450F"/>
    <w:rsid w:val="0011063C"/>
    <w:rsid w:val="001353C2"/>
    <w:rsid w:val="00140704"/>
    <w:rsid w:val="0014405F"/>
    <w:rsid w:val="00144C97"/>
    <w:rsid w:val="001500E0"/>
    <w:rsid w:val="00177BE6"/>
    <w:rsid w:val="00182BCC"/>
    <w:rsid w:val="001935DE"/>
    <w:rsid w:val="001B30AC"/>
    <w:rsid w:val="001B7A8C"/>
    <w:rsid w:val="001C04E1"/>
    <w:rsid w:val="001C431C"/>
    <w:rsid w:val="001D3144"/>
    <w:rsid w:val="001D5AF1"/>
    <w:rsid w:val="001E54CA"/>
    <w:rsid w:val="001E7CA5"/>
    <w:rsid w:val="001F409D"/>
    <w:rsid w:val="001F41A3"/>
    <w:rsid w:val="001F6291"/>
    <w:rsid w:val="002048FC"/>
    <w:rsid w:val="00204A2B"/>
    <w:rsid w:val="00204ECD"/>
    <w:rsid w:val="00206365"/>
    <w:rsid w:val="00221A27"/>
    <w:rsid w:val="002227D5"/>
    <w:rsid w:val="00224D68"/>
    <w:rsid w:val="00226F3E"/>
    <w:rsid w:val="00230CF9"/>
    <w:rsid w:val="00231B86"/>
    <w:rsid w:val="00231BBF"/>
    <w:rsid w:val="00235B67"/>
    <w:rsid w:val="002415E3"/>
    <w:rsid w:val="002528C5"/>
    <w:rsid w:val="00280949"/>
    <w:rsid w:val="00281670"/>
    <w:rsid w:val="002830F1"/>
    <w:rsid w:val="00292294"/>
    <w:rsid w:val="002947A9"/>
    <w:rsid w:val="00295D8B"/>
    <w:rsid w:val="0029793F"/>
    <w:rsid w:val="00297CC6"/>
    <w:rsid w:val="002A558B"/>
    <w:rsid w:val="002B505C"/>
    <w:rsid w:val="002C1244"/>
    <w:rsid w:val="002D005E"/>
    <w:rsid w:val="002F58F6"/>
    <w:rsid w:val="00301369"/>
    <w:rsid w:val="00316F30"/>
    <w:rsid w:val="00317711"/>
    <w:rsid w:val="00317F10"/>
    <w:rsid w:val="00320626"/>
    <w:rsid w:val="0032448E"/>
    <w:rsid w:val="0033121D"/>
    <w:rsid w:val="0033365D"/>
    <w:rsid w:val="00342CC5"/>
    <w:rsid w:val="0034393C"/>
    <w:rsid w:val="003465A6"/>
    <w:rsid w:val="003508BA"/>
    <w:rsid w:val="003724CF"/>
    <w:rsid w:val="00382C6A"/>
    <w:rsid w:val="00385E16"/>
    <w:rsid w:val="003B2685"/>
    <w:rsid w:val="003B5262"/>
    <w:rsid w:val="003C63FF"/>
    <w:rsid w:val="003C6FFC"/>
    <w:rsid w:val="003D1EFA"/>
    <w:rsid w:val="003D5310"/>
    <w:rsid w:val="003D64EB"/>
    <w:rsid w:val="003E21E1"/>
    <w:rsid w:val="003E2ED2"/>
    <w:rsid w:val="003E327C"/>
    <w:rsid w:val="003E52DD"/>
    <w:rsid w:val="003F19DC"/>
    <w:rsid w:val="003F6401"/>
    <w:rsid w:val="0040078E"/>
    <w:rsid w:val="0040100F"/>
    <w:rsid w:val="0040339D"/>
    <w:rsid w:val="00403807"/>
    <w:rsid w:val="00437EA8"/>
    <w:rsid w:val="00440820"/>
    <w:rsid w:val="00453D84"/>
    <w:rsid w:val="004568CD"/>
    <w:rsid w:val="00460C71"/>
    <w:rsid w:val="0046198D"/>
    <w:rsid w:val="004815C9"/>
    <w:rsid w:val="0048270A"/>
    <w:rsid w:val="00490685"/>
    <w:rsid w:val="00492228"/>
    <w:rsid w:val="004969B1"/>
    <w:rsid w:val="004D0CCF"/>
    <w:rsid w:val="004D12EF"/>
    <w:rsid w:val="004D6C96"/>
    <w:rsid w:val="004F0399"/>
    <w:rsid w:val="00511427"/>
    <w:rsid w:val="00511AD9"/>
    <w:rsid w:val="00513AA3"/>
    <w:rsid w:val="00520E87"/>
    <w:rsid w:val="00530E96"/>
    <w:rsid w:val="005472CA"/>
    <w:rsid w:val="00557276"/>
    <w:rsid w:val="005667B1"/>
    <w:rsid w:val="005701B0"/>
    <w:rsid w:val="005A1F4C"/>
    <w:rsid w:val="005B0B6E"/>
    <w:rsid w:val="005B1646"/>
    <w:rsid w:val="005B3681"/>
    <w:rsid w:val="005B485B"/>
    <w:rsid w:val="005B4B79"/>
    <w:rsid w:val="005B5321"/>
    <w:rsid w:val="005C300C"/>
    <w:rsid w:val="005C36C6"/>
    <w:rsid w:val="005E3B8C"/>
    <w:rsid w:val="005F17F1"/>
    <w:rsid w:val="005F3916"/>
    <w:rsid w:val="005F7E75"/>
    <w:rsid w:val="0060425B"/>
    <w:rsid w:val="0061739E"/>
    <w:rsid w:val="00624006"/>
    <w:rsid w:val="00640E29"/>
    <w:rsid w:val="006616C6"/>
    <w:rsid w:val="00664B6C"/>
    <w:rsid w:val="0067025E"/>
    <w:rsid w:val="00674CFF"/>
    <w:rsid w:val="00675BC2"/>
    <w:rsid w:val="00677F46"/>
    <w:rsid w:val="006808C8"/>
    <w:rsid w:val="00681DC2"/>
    <w:rsid w:val="00684764"/>
    <w:rsid w:val="00690DC3"/>
    <w:rsid w:val="006A08A1"/>
    <w:rsid w:val="006C2AA5"/>
    <w:rsid w:val="006D2FC6"/>
    <w:rsid w:val="006D4432"/>
    <w:rsid w:val="006D5112"/>
    <w:rsid w:val="006E2275"/>
    <w:rsid w:val="006F472E"/>
    <w:rsid w:val="006F4C23"/>
    <w:rsid w:val="006F6EE0"/>
    <w:rsid w:val="007001C5"/>
    <w:rsid w:val="007116B6"/>
    <w:rsid w:val="00730228"/>
    <w:rsid w:val="00732715"/>
    <w:rsid w:val="00732C0E"/>
    <w:rsid w:val="00733AF3"/>
    <w:rsid w:val="00743C90"/>
    <w:rsid w:val="0075499D"/>
    <w:rsid w:val="00754DA5"/>
    <w:rsid w:val="007579A9"/>
    <w:rsid w:val="0076121F"/>
    <w:rsid w:val="007650AD"/>
    <w:rsid w:val="007752CC"/>
    <w:rsid w:val="00775A69"/>
    <w:rsid w:val="00790713"/>
    <w:rsid w:val="007956F1"/>
    <w:rsid w:val="007B06E3"/>
    <w:rsid w:val="007B0885"/>
    <w:rsid w:val="007B1DFE"/>
    <w:rsid w:val="007B3127"/>
    <w:rsid w:val="007C099D"/>
    <w:rsid w:val="007C6CDC"/>
    <w:rsid w:val="007C6FDE"/>
    <w:rsid w:val="007D7FA4"/>
    <w:rsid w:val="007E0ED9"/>
    <w:rsid w:val="007E35C9"/>
    <w:rsid w:val="007E7FAD"/>
    <w:rsid w:val="0080155A"/>
    <w:rsid w:val="008074E4"/>
    <w:rsid w:val="0080761E"/>
    <w:rsid w:val="00820A2F"/>
    <w:rsid w:val="0082121B"/>
    <w:rsid w:val="0082517B"/>
    <w:rsid w:val="00843523"/>
    <w:rsid w:val="00855CE2"/>
    <w:rsid w:val="008568C0"/>
    <w:rsid w:val="00863EDD"/>
    <w:rsid w:val="00872856"/>
    <w:rsid w:val="00892678"/>
    <w:rsid w:val="008A0822"/>
    <w:rsid w:val="008A1BE2"/>
    <w:rsid w:val="008A666D"/>
    <w:rsid w:val="008A72C7"/>
    <w:rsid w:val="008B01DD"/>
    <w:rsid w:val="008B3ADE"/>
    <w:rsid w:val="008C02A8"/>
    <w:rsid w:val="008D14E7"/>
    <w:rsid w:val="008D1B18"/>
    <w:rsid w:val="009112EB"/>
    <w:rsid w:val="00916D57"/>
    <w:rsid w:val="0092262E"/>
    <w:rsid w:val="00934359"/>
    <w:rsid w:val="00935F16"/>
    <w:rsid w:val="00947295"/>
    <w:rsid w:val="00947B07"/>
    <w:rsid w:val="00947E3E"/>
    <w:rsid w:val="009538B7"/>
    <w:rsid w:val="009641A4"/>
    <w:rsid w:val="00985964"/>
    <w:rsid w:val="00991243"/>
    <w:rsid w:val="00992DFD"/>
    <w:rsid w:val="009B7C12"/>
    <w:rsid w:val="009C4079"/>
    <w:rsid w:val="009E2E18"/>
    <w:rsid w:val="009F2FC9"/>
    <w:rsid w:val="009F4ED4"/>
    <w:rsid w:val="00A02FA1"/>
    <w:rsid w:val="00A10C7B"/>
    <w:rsid w:val="00A11B54"/>
    <w:rsid w:val="00A14EAE"/>
    <w:rsid w:val="00A22449"/>
    <w:rsid w:val="00A224E6"/>
    <w:rsid w:val="00A24431"/>
    <w:rsid w:val="00A244E1"/>
    <w:rsid w:val="00A300C6"/>
    <w:rsid w:val="00A37B30"/>
    <w:rsid w:val="00A42164"/>
    <w:rsid w:val="00A45D7D"/>
    <w:rsid w:val="00A63E17"/>
    <w:rsid w:val="00A660A2"/>
    <w:rsid w:val="00A73E03"/>
    <w:rsid w:val="00A93B35"/>
    <w:rsid w:val="00A95937"/>
    <w:rsid w:val="00AB173E"/>
    <w:rsid w:val="00AC2A3C"/>
    <w:rsid w:val="00AC35DD"/>
    <w:rsid w:val="00AC72C6"/>
    <w:rsid w:val="00AE00E8"/>
    <w:rsid w:val="00AE0D0A"/>
    <w:rsid w:val="00AE12DC"/>
    <w:rsid w:val="00AE63FA"/>
    <w:rsid w:val="00AE7515"/>
    <w:rsid w:val="00AF6A67"/>
    <w:rsid w:val="00B04009"/>
    <w:rsid w:val="00B06937"/>
    <w:rsid w:val="00B1029C"/>
    <w:rsid w:val="00B217B8"/>
    <w:rsid w:val="00B2331A"/>
    <w:rsid w:val="00B2563B"/>
    <w:rsid w:val="00B259F1"/>
    <w:rsid w:val="00B32C06"/>
    <w:rsid w:val="00B32FDE"/>
    <w:rsid w:val="00B37779"/>
    <w:rsid w:val="00B41E38"/>
    <w:rsid w:val="00B512D8"/>
    <w:rsid w:val="00B6131E"/>
    <w:rsid w:val="00B6621F"/>
    <w:rsid w:val="00B759D8"/>
    <w:rsid w:val="00B81BCB"/>
    <w:rsid w:val="00B86D25"/>
    <w:rsid w:val="00B971ED"/>
    <w:rsid w:val="00B97648"/>
    <w:rsid w:val="00BA7FF4"/>
    <w:rsid w:val="00BB3EC0"/>
    <w:rsid w:val="00BB6C9D"/>
    <w:rsid w:val="00BC2E30"/>
    <w:rsid w:val="00BD460B"/>
    <w:rsid w:val="00BD5E49"/>
    <w:rsid w:val="00BD6135"/>
    <w:rsid w:val="00BD6597"/>
    <w:rsid w:val="00BE159C"/>
    <w:rsid w:val="00BE2065"/>
    <w:rsid w:val="00BE632F"/>
    <w:rsid w:val="00BE7529"/>
    <w:rsid w:val="00BF6B69"/>
    <w:rsid w:val="00C105D6"/>
    <w:rsid w:val="00C12786"/>
    <w:rsid w:val="00C1734B"/>
    <w:rsid w:val="00C263A5"/>
    <w:rsid w:val="00C311FD"/>
    <w:rsid w:val="00C54943"/>
    <w:rsid w:val="00C61B8B"/>
    <w:rsid w:val="00C66BD4"/>
    <w:rsid w:val="00C734B8"/>
    <w:rsid w:val="00C8420B"/>
    <w:rsid w:val="00C86331"/>
    <w:rsid w:val="00C95129"/>
    <w:rsid w:val="00C96C3E"/>
    <w:rsid w:val="00CA2A4F"/>
    <w:rsid w:val="00CA77F9"/>
    <w:rsid w:val="00CB5F8E"/>
    <w:rsid w:val="00CC2E88"/>
    <w:rsid w:val="00CD65CD"/>
    <w:rsid w:val="00CE054E"/>
    <w:rsid w:val="00CE55E0"/>
    <w:rsid w:val="00CE718F"/>
    <w:rsid w:val="00CF1F70"/>
    <w:rsid w:val="00CF2011"/>
    <w:rsid w:val="00D016F3"/>
    <w:rsid w:val="00D03F4E"/>
    <w:rsid w:val="00D046DF"/>
    <w:rsid w:val="00D070FC"/>
    <w:rsid w:val="00D13BA9"/>
    <w:rsid w:val="00D523E7"/>
    <w:rsid w:val="00D56278"/>
    <w:rsid w:val="00D60A18"/>
    <w:rsid w:val="00D66186"/>
    <w:rsid w:val="00D6628D"/>
    <w:rsid w:val="00D76E8A"/>
    <w:rsid w:val="00D81488"/>
    <w:rsid w:val="00D82F62"/>
    <w:rsid w:val="00D91BA8"/>
    <w:rsid w:val="00D93FC4"/>
    <w:rsid w:val="00D94A26"/>
    <w:rsid w:val="00DA5E34"/>
    <w:rsid w:val="00DB371D"/>
    <w:rsid w:val="00DB4697"/>
    <w:rsid w:val="00DB7D0E"/>
    <w:rsid w:val="00DC4245"/>
    <w:rsid w:val="00DC5B05"/>
    <w:rsid w:val="00DD508D"/>
    <w:rsid w:val="00DE478C"/>
    <w:rsid w:val="00DF4261"/>
    <w:rsid w:val="00DF4B5D"/>
    <w:rsid w:val="00E0364D"/>
    <w:rsid w:val="00E04C91"/>
    <w:rsid w:val="00E04DFE"/>
    <w:rsid w:val="00E074B4"/>
    <w:rsid w:val="00E113E9"/>
    <w:rsid w:val="00E119BF"/>
    <w:rsid w:val="00E146B6"/>
    <w:rsid w:val="00E179D4"/>
    <w:rsid w:val="00E239B5"/>
    <w:rsid w:val="00E345AA"/>
    <w:rsid w:val="00E501FF"/>
    <w:rsid w:val="00E67444"/>
    <w:rsid w:val="00E725DA"/>
    <w:rsid w:val="00E72FAE"/>
    <w:rsid w:val="00E7542A"/>
    <w:rsid w:val="00E770FB"/>
    <w:rsid w:val="00E8051B"/>
    <w:rsid w:val="00E911CB"/>
    <w:rsid w:val="00E92EFC"/>
    <w:rsid w:val="00EA5632"/>
    <w:rsid w:val="00EB3579"/>
    <w:rsid w:val="00EC100B"/>
    <w:rsid w:val="00ED12AB"/>
    <w:rsid w:val="00ED6FEE"/>
    <w:rsid w:val="00EE382E"/>
    <w:rsid w:val="00EE715F"/>
    <w:rsid w:val="00EF099A"/>
    <w:rsid w:val="00EF410D"/>
    <w:rsid w:val="00F01A0B"/>
    <w:rsid w:val="00F1476D"/>
    <w:rsid w:val="00F21D27"/>
    <w:rsid w:val="00F227CB"/>
    <w:rsid w:val="00F257B5"/>
    <w:rsid w:val="00F2757C"/>
    <w:rsid w:val="00F318D6"/>
    <w:rsid w:val="00F40BD7"/>
    <w:rsid w:val="00F47034"/>
    <w:rsid w:val="00F51181"/>
    <w:rsid w:val="00F552D3"/>
    <w:rsid w:val="00F56069"/>
    <w:rsid w:val="00F664CC"/>
    <w:rsid w:val="00F6721E"/>
    <w:rsid w:val="00F71C6C"/>
    <w:rsid w:val="00F8211D"/>
    <w:rsid w:val="00FA3573"/>
    <w:rsid w:val="00FA3578"/>
    <w:rsid w:val="00FA4580"/>
    <w:rsid w:val="00FB25E9"/>
    <w:rsid w:val="00FD3C9B"/>
    <w:rsid w:val="00FD6A1E"/>
    <w:rsid w:val="00FD78E9"/>
    <w:rsid w:val="00FE3894"/>
    <w:rsid w:val="00F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A3CEF5"/>
  <w15:chartTrackingRefBased/>
  <w15:docId w15:val="{915E6274-1988-43CC-820D-3907BF84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311FD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311F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21D2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240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523E7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AE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73271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7D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D0E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1D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1D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1D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1D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eu-goeldi.b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cao.segep@museu-goeldi.br" TargetMode="External"/><Relationship Id="rId12" Type="http://schemas.openxmlformats.org/officeDocument/2006/relationships/hyperlink" Target="https://www.museu-goeldi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useu-goeldi.b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useu-goeldi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seu-goeldi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OSBARAS</dc:creator>
  <cp:keywords/>
  <dc:description/>
  <cp:lastModifiedBy>OSBARAS</cp:lastModifiedBy>
  <cp:revision>6</cp:revision>
  <dcterms:created xsi:type="dcterms:W3CDTF">2021-10-07T17:11:00Z</dcterms:created>
  <dcterms:modified xsi:type="dcterms:W3CDTF">2021-10-07T19:28:00Z</dcterms:modified>
</cp:coreProperties>
</file>